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 w:cs="Times New Roman"/>
          <w:szCs w:val="21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Cs w:val="21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Cs w:val="21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Cs w:val="21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淄农办字〔202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 w:line="560" w:lineRule="exact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jc w:val="center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  <w:t>关于印发《2024年淄博市高素质农民</w:t>
      </w:r>
    </w:p>
    <w:p>
      <w:pPr>
        <w:adjustRightInd w:val="0"/>
        <w:snapToGrid w:val="0"/>
        <w:jc w:val="center"/>
        <w:rPr>
          <w:rFonts w:hint="default" w:ascii="Times New Roman Regular" w:hAnsi="Times New Roman Regular" w:eastAsia="方正小标宋简体" w:cs="Times New Roman Regular"/>
          <w:b/>
          <w:color w:val="00000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  <w:t>专项培训工作方案》的通知</w:t>
      </w:r>
    </w:p>
    <w:p>
      <w:pPr>
        <w:spacing w:line="560" w:lineRule="exact"/>
        <w:rPr>
          <w:rFonts w:hint="default" w:ascii="Times New Roman Regular" w:hAnsi="Times New Roman Regular" w:eastAsia="仿宋" w:cs="Times New Roman Regular"/>
          <w:color w:val="000000"/>
          <w:kern w:val="0"/>
          <w:sz w:val="32"/>
          <w:szCs w:val="32"/>
        </w:rPr>
      </w:pPr>
      <w:bookmarkStart w:id="0" w:name="发往单位"/>
    </w:p>
    <w:bookmarkEnd w:id="0"/>
    <w:p>
      <w:pPr>
        <w:spacing w:line="560" w:lineRule="exac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各区县农业农村局，高新区农业农村事业中心，南部生态产业新城发展中心农业农村事业部，文昌湖区农业农村综合服务中心，局属有关单位、机关有关科室：</w:t>
      </w:r>
    </w:p>
    <w:p>
      <w:pPr>
        <w:pStyle w:val="12"/>
        <w:spacing w:line="560" w:lineRule="exact"/>
        <w:ind w:firstLine="640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现将《2024年淄博市高素质农民专项培训工作方案》印发给你们，请认真抓好贯彻落实。</w:t>
      </w:r>
    </w:p>
    <w:p>
      <w:pPr>
        <w:pStyle w:val="12"/>
        <w:spacing w:line="560" w:lineRule="exact"/>
        <w:ind w:firstLine="64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pStyle w:val="12"/>
        <w:spacing w:line="560" w:lineRule="exact"/>
        <w:ind w:left="0" w:leftChars="0" w:firstLine="0" w:firstLineChars="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pStyle w:val="12"/>
        <w:spacing w:line="560" w:lineRule="exact"/>
        <w:ind w:firstLine="5440" w:firstLineChars="17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淄博市农业农村局</w:t>
      </w:r>
    </w:p>
    <w:p>
      <w:pPr>
        <w:pStyle w:val="12"/>
        <w:spacing w:line="560" w:lineRule="exact"/>
        <w:ind w:firstLine="640"/>
        <w:jc w:val="center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                        2024年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日</w:t>
      </w:r>
    </w:p>
    <w:p>
      <w:pPr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br w:type="page"/>
      </w:r>
    </w:p>
    <w:p>
      <w:pPr>
        <w:jc w:val="center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  <w:t>2024年淄博市高素质农民专项培训工作方案</w:t>
      </w:r>
    </w:p>
    <w:p>
      <w:pPr>
        <w:spacing w:line="620" w:lineRule="exact"/>
        <w:ind w:firstLine="640" w:firstLineChars="200"/>
        <w:rPr>
          <w:rFonts w:hint="default" w:ascii="Times New Roman Regular" w:hAnsi="Times New Roman Regular" w:eastAsia="仿宋" w:cs="Times New Roman Regular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为做好高素质农民专项培训工作，在前期充分调研摸底的基础上，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制定本工作方案。</w:t>
      </w:r>
    </w:p>
    <w:p>
      <w:pPr>
        <w:spacing w:line="560" w:lineRule="exact"/>
        <w:ind w:firstLine="640" w:firstLineChars="200"/>
        <w:rPr>
          <w:rStyle w:val="16"/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Style w:val="16"/>
          <w:rFonts w:hint="default" w:ascii="Times New Roman Regular" w:hAnsi="Times New Roman Regular" w:eastAsia="黑体" w:cs="Times New Roman Regular"/>
          <w:sz w:val="32"/>
          <w:szCs w:val="32"/>
        </w:rPr>
        <w:t>一、总体思路</w:t>
      </w:r>
    </w:p>
    <w:p>
      <w:pPr>
        <w:spacing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以习近平新时代中国特色社会主义思想为指导，以全面推进乡村振兴为总抓手，立足新发展阶段，贯彻新发展理念，融入新发展格局，按照“需求导向、产业主线、分层实施、全程培训”原则，突出抓重点、抓要害、抓落实，优化课程设置，创新培训方式，分层分类施教。统筹实施新型农业经营和服务主体能力提升、种养加能手技能培训、农产品质量监管员能力提升、农机手操控安全、村党组织领办合作社带头人素质提升、农业绿色发展等行动，以点带面，加速培育壮大适应产业发展、乡村建设急需的高素质农民队伍，为打造推进农业农村现代化提供强有力的人才支撑。</w:t>
      </w:r>
    </w:p>
    <w:p>
      <w:pPr>
        <w:widowControl w:val="0"/>
        <w:spacing w:line="560" w:lineRule="exact"/>
        <w:ind w:firstLine="640" w:firstLineChars="200"/>
        <w:rPr>
          <w:rStyle w:val="16"/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Style w:val="16"/>
          <w:rFonts w:hint="default" w:ascii="Times New Roman Regular" w:hAnsi="Times New Roman Regular" w:eastAsia="黑体" w:cs="Times New Roman Regular"/>
          <w:sz w:val="32"/>
          <w:szCs w:val="32"/>
        </w:rPr>
        <w:t>二、重点任务</w:t>
      </w:r>
    </w:p>
    <w:p>
      <w:pPr>
        <w:spacing w:line="560" w:lineRule="exact"/>
        <w:ind w:firstLine="640" w:firstLineChars="200"/>
        <w:rPr>
          <w:rFonts w:hint="default" w:ascii="Times New Roman Regular" w:hAnsi="Times New Roman Regular" w:eastAsia="仿宋" w:cs="Times New Roman Regular"/>
          <w:bCs/>
          <w:sz w:val="32"/>
          <w:szCs w:val="32"/>
        </w:rPr>
      </w:pPr>
      <w:r>
        <w:rPr>
          <w:rStyle w:val="16"/>
          <w:rFonts w:hint="default" w:ascii="Times New Roman Regular" w:hAnsi="Times New Roman Regular" w:eastAsia="楷体_GB2312" w:cs="Times New Roman Regular"/>
          <w:sz w:val="32"/>
          <w:szCs w:val="32"/>
        </w:rPr>
        <w:t>（一）聚焦聚力保障粮食安全与重要农产品供给。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围绕小麦、玉米、大豆等主要粮</w:t>
      </w: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1"/>
          <w:szCs w:val="31"/>
          <w:lang w:bidi="ar"/>
        </w:rPr>
        <w:t>油作物主攻单产、提升农业产能，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开展</w:t>
      </w: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1"/>
          <w:szCs w:val="31"/>
          <w:lang w:bidi="ar"/>
        </w:rPr>
        <w:t>大豆玉米带状复合种植技术、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良种推广、防灾减灾、科学施肥用药、低碳绿色生产等推技术提单产培训，提升种植管理水平，保障粮食增产丰收。围绕推进生物育种产业化，开展植物新品种权保护、转基因政策、产业化、安全性培训，广泛开展转基因科普宣传，引导科学理性认识转基因。围绕经济作物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生产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，因地制宜开展果树、花生、中药材等经济作物生产管理培训，提高特色农业发展水平。围绕粮食作物机收减损，开展机收减损技术与驾驶员安全操作技能培训，提高驾驶操作和安全使用水平。围绕畜禽蜂水产养殖，加强健康养殖、生态养殖和疫病防控技术培训。围绕耕地质量提升，加强高标准农田建设与管护、节水灌溉、土壤培肥改良、测土配方施肥等技术培训，增强农民保护耕地意识，提升和改善耕地质量。围绕农产品质量安全，加强新修订的农产品质量安全法、农兽药残留使用标准及禁限用农兽药品种、主导产业农业技术操作规程及农业标准培训等，增强镇村、经营主体农产品质量监管能力。</w:t>
      </w:r>
    </w:p>
    <w:p>
      <w:pPr>
        <w:spacing w:line="560" w:lineRule="exact"/>
        <w:ind w:firstLine="640" w:firstLineChars="200"/>
        <w:rPr>
          <w:rFonts w:hint="default" w:ascii="Times New Roman Regular" w:hAnsi="Times New Roman Regular" w:eastAsia="仿宋" w:cs="Times New Roman Regular"/>
          <w:bCs/>
          <w:sz w:val="32"/>
          <w:szCs w:val="32"/>
        </w:rPr>
      </w:pPr>
      <w:r>
        <w:rPr>
          <w:rStyle w:val="16"/>
          <w:rFonts w:hint="default" w:ascii="Times New Roman Regular" w:hAnsi="Times New Roman Regular" w:eastAsia="楷体_GB2312" w:cs="Times New Roman Regular"/>
          <w:sz w:val="32"/>
          <w:szCs w:val="32"/>
        </w:rPr>
        <w:t>（二）</w:t>
      </w:r>
      <w:r>
        <w:rPr>
          <w:rStyle w:val="16"/>
          <w:rFonts w:hint="default" w:ascii="Times New Roman Regular" w:hAnsi="Times New Roman Regular" w:eastAsia="楷体_GB2312" w:cs="Times New Roman Regular"/>
          <w:bCs/>
          <w:sz w:val="32"/>
          <w:szCs w:val="32"/>
        </w:rPr>
        <w:t>巩固拓展脱贫攻坚成果同乡村振兴有效衔接。</w:t>
      </w:r>
      <w:r>
        <w:rPr>
          <w:rStyle w:val="16"/>
          <w:rFonts w:hint="default" w:ascii="Times New Roman Regular" w:hAnsi="Times New Roman Regular" w:eastAsia="仿宋_GB2312" w:cs="Times New Roman Regular"/>
          <w:bCs/>
          <w:sz w:val="32"/>
          <w:szCs w:val="32"/>
        </w:rPr>
        <w:t>加强脱贫地区特色产业发展带头人生产技术、品牌打造、电商营销、金融信贷、加工物流等专题培训，提升产业发展示范带动能力，促进脱贫地区特色产业可持续发展。加强家庭农场、农民合作社、</w:t>
      </w:r>
      <w:r>
        <w:rPr>
          <w:rStyle w:val="16"/>
          <w:rFonts w:hint="eastAsia" w:ascii="Times New Roman Regular" w:hAnsi="Times New Roman Regular" w:eastAsia="仿宋_GB2312" w:cs="Times New Roman Regular"/>
          <w:bCs/>
          <w:sz w:val="32"/>
          <w:szCs w:val="32"/>
          <w:lang w:val="en-US"/>
        </w:rPr>
        <w:t>社会化</w:t>
      </w:r>
      <w:r>
        <w:rPr>
          <w:rStyle w:val="16"/>
          <w:rFonts w:hint="default" w:ascii="Times New Roman Regular" w:hAnsi="Times New Roman Regular" w:eastAsia="仿宋_GB2312" w:cs="Times New Roman Regular"/>
          <w:bCs/>
          <w:sz w:val="32"/>
          <w:szCs w:val="32"/>
        </w:rPr>
        <w:t>服务组织等各类农业经营主体带头人现代农业产业“三品四化”（品种、品质、品牌，标准化、规模化、特色化、高端化）发展能力培训，强化乡村产业振兴人才技能支撑。优先将脱贫享受政策人口（含防止返贫监测帮扶对象）、农村低收入人口、残疾人及其家庭成员纳入高素质农民培育范围，开展适宜的实用技术培训与技术指导，提升其就业创业能力。</w:t>
      </w:r>
    </w:p>
    <w:p>
      <w:pPr>
        <w:widowControl w:val="0"/>
        <w:spacing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Style w:val="16"/>
          <w:rFonts w:hint="default" w:ascii="Times New Roman Regular" w:hAnsi="Times New Roman Regular" w:eastAsia="楷体_GB2312" w:cs="Times New Roman Regular"/>
          <w:sz w:val="32"/>
          <w:szCs w:val="32"/>
        </w:rPr>
        <w:t>（三）聚焦聚力促进返乡入乡创业创新。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以提升返乡入乡创业创新能力为重点，围绕院校毕业生、农民工和退役军人等返乡入乡群体，以农业农村发展形势、产业格局、乡风民俗等为重点，帮助补齐其农业农村知识短板，加速融入乡村产业。围绕优势产业、特色产业、乡土产业发展壮大，以电商营销、直播带货、农村文旅等新技术、新模式、新业态为培训内容，发展壮大新一代乡村创新创业带头人队伍。围绕现代农业产业园、优势特色产业集群、产业强镇等项目及农业现代化示范区建设，以仓储保鲜冷链物流、农产品质量安全、“物联网+”智慧农业、产业化联合体打造等为内容，开展农业产业领军人才培养，培育壮大农业农村产业</w:t>
      </w:r>
      <w:r>
        <w:rPr>
          <w:rFonts w:hint="eastAsia" w:ascii="Times New Roman Regular" w:hAnsi="Times New Roman Regular" w:eastAsia="仿宋_GB2312" w:cs="Times New Roman Regular"/>
          <w:bCs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发展农民企业家队伍。</w:t>
      </w:r>
    </w:p>
    <w:p>
      <w:pPr>
        <w:pStyle w:val="12"/>
        <w:widowControl w:val="0"/>
        <w:spacing w:line="560" w:lineRule="exact"/>
        <w:ind w:firstLine="640"/>
        <w:jc w:val="both"/>
        <w:rPr>
          <w:rFonts w:hint="default" w:ascii="Times New Roman Regular" w:hAnsi="Times New Roman Regular" w:eastAsia="仿宋" w:cs="Times New Roman Regular"/>
          <w:bCs/>
          <w:sz w:val="32"/>
          <w:szCs w:val="32"/>
        </w:rPr>
      </w:pPr>
      <w:r>
        <w:rPr>
          <w:rStyle w:val="16"/>
          <w:rFonts w:hint="default" w:ascii="Times New Roman Regular" w:hAnsi="Times New Roman Regular" w:eastAsia="楷体_GB2312" w:cs="Times New Roman Regular"/>
          <w:sz w:val="32"/>
          <w:szCs w:val="32"/>
        </w:rPr>
        <w:t>（四）聚焦聚力支撑乡村建设行动。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面向村“两委”成员，开展思想政治、法律法规、村庄建设管理、农业农村统计等方面培训，培养一批农村基层治理人才。培养妇幼工作、文旅体育、环境整治、乡村康养、卫生防疫、沼气等重点行业安全生产等专业人才，打造一批乡村社会事业发展带头人。围绕新时代农村精神文明建设，加强社会主义核心价值观、传统乡土文化等培训，推动形成文明乡风、良好家风、淳朴民风。加强农民生态文明、农业绿色发展培训，助力改善农村人居环境。加强乡村规划、休闲农业、乡村康养、冷链物流、农产品加工等技能培训，完善乡村产业体系。</w:t>
      </w:r>
      <w:r>
        <w:rPr>
          <w:rFonts w:hint="default" w:ascii="Times New Roman Regular" w:hAnsi="Times New Roman Regular" w:eastAsia="仿宋" w:cs="Times New Roman Regular"/>
          <w:bCs/>
          <w:sz w:val="32"/>
          <w:szCs w:val="32"/>
        </w:rPr>
        <w:t xml:space="preserve"> </w:t>
      </w:r>
    </w:p>
    <w:p>
      <w:pPr>
        <w:widowControl w:val="0"/>
        <w:spacing w:line="560" w:lineRule="exact"/>
        <w:ind w:firstLine="640" w:firstLineChars="200"/>
        <w:rPr>
          <w:rStyle w:val="16"/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Style w:val="16"/>
          <w:rFonts w:hint="default" w:ascii="Times New Roman Regular" w:hAnsi="Times New Roman Regular" w:eastAsia="黑体" w:cs="Times New Roman Regular"/>
          <w:sz w:val="32"/>
          <w:szCs w:val="32"/>
        </w:rPr>
        <w:t>三、工作内容</w:t>
      </w:r>
    </w:p>
    <w:p>
      <w:pPr>
        <w:widowControl w:val="0"/>
        <w:spacing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围绕全市农业农村工作总任务目标，各区县（功能区）要充分整合利用优质教育培训资源，分层分类开展全产业链培训，发展壮大高素质农民队伍。</w:t>
      </w:r>
    </w:p>
    <w:p>
      <w:pPr>
        <w:widowControl w:val="0"/>
        <w:spacing w:line="560" w:lineRule="exact"/>
        <w:ind w:firstLine="640" w:firstLineChars="200"/>
        <w:rPr>
          <w:rFonts w:hint="default" w:ascii="Times New Roman Regular" w:hAnsi="Times New Roman Regular" w:eastAsia="仿宋" w:cs="Times New Roman Regular"/>
          <w:bCs/>
          <w:color w:val="auto"/>
          <w:sz w:val="32"/>
          <w:szCs w:val="32"/>
          <w:u w:val="none"/>
        </w:rPr>
      </w:pPr>
      <w:r>
        <w:rPr>
          <w:rStyle w:val="16"/>
          <w:rFonts w:hint="default" w:ascii="Times New Roman Regular" w:hAnsi="Times New Roman Regular" w:eastAsia="楷体_GB2312" w:cs="Times New Roman Regular"/>
          <w:sz w:val="32"/>
          <w:szCs w:val="32"/>
        </w:rPr>
        <w:t>（一）制定农民专项培训计划方案。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2024年全市高素质农民专项培训工作，由区县（功能区）分类开展，要按需求、按产业、按人员分类开办相应培训班次，统筹推进生产技能、产业发展、乡村建设人才培训。全市共分类培训高素质农民6000人（见附件1）。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>其中</w:t>
      </w:r>
      <w:r>
        <w:rPr>
          <w:rFonts w:hint="eastAsia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新型农业经营主体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>带头人（含</w:t>
      </w:r>
      <w:r>
        <w:rPr>
          <w:rFonts w:hint="eastAsia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家庭农场负责人、农民合作社管理人员、村党组织领办合作社负责人、社会化服务组织负责人、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>合作社辅导员等）</w:t>
      </w:r>
      <w:r>
        <w:rPr>
          <w:rFonts w:hint="eastAsia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>基层农经管理人员、村级防返贫宣传员及镇村农产品质量安全监管人员等1800人；农产品生产经营主体及种养殖大户农机手等4200人（含农村妇女人才、农业龙头企业等专项培训）。依据农业生产季节，合理设置培训时长。</w:t>
      </w:r>
      <w:r>
        <w:rPr>
          <w:rFonts w:hint="eastAsia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新型农业经营主体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>带头人、镇村农产品质量安全监管人员</w:t>
      </w:r>
      <w:r>
        <w:rPr>
          <w:rFonts w:hint="eastAsia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>基层农经管理人员</w:t>
      </w:r>
      <w:r>
        <w:rPr>
          <w:rFonts w:hint="eastAsia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eastAsia="zh-CN"/>
        </w:rPr>
        <w:t>、农业农村统计人员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>及村级防返贫宣传员等专项类别，培训课时不少于40学时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其中线下培训不低于3</w:t>
      </w:r>
      <w:r>
        <w:rPr>
          <w:rFonts w:hint="eastAsia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学时）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>，每人培训费不超过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00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>元；农产品生产经营主体及种养殖大户、农机手等，培训课时不少于32学时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其中线下培训不低24学时）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>，每人培训费不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超过6</w:t>
      </w:r>
      <w:r>
        <w:rPr>
          <w:rFonts w:hint="eastAsia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>元。各专项培训由区县农业农村局负责遴选学员并组织实施，资金不足部分区县财政自筹补充。市乡村振兴局、市数字农业农村发展中心、市农机事业服务中心、市农村改革发展中心，市局乡村产业发展科、农产品质量安全监管科、农业机械化管理科根据工作要求，指导区县相应单位、科室与负责培训的科室共同研究制定培训方案及规范，确保培训工作落到实处。支持与妇联组织联合开展高素质女农民培训，与共青团组织联合开展乡村振兴青年先锋培训，与退役军人事务局开展“兵支书”培训，与科协组织联合实施农民科学素质行动，根据实际需求开设专题培训班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Style w:val="16"/>
          <w:rFonts w:hint="default" w:ascii="Times New Roman Regular" w:hAnsi="Times New Roman Regular" w:eastAsia="楷体_GB2312" w:cs="Times New Roman Regular"/>
          <w:sz w:val="32"/>
          <w:szCs w:val="32"/>
        </w:rPr>
        <w:t>（二）优化培训内容形式。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根据培育对象与培训类别制定差异化的培训计划与培训内容，综合采用课堂教学、实习实践、线上培训等多种培训形式，提高培训针对性和质量效果。要将全市数字农业农村发展政策、农业产业发展形势趋势、农业安全生产、农担融资扶持政策、农业农村统计等纳入培训内容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</w:rPr>
        <w:t>。针对</w:t>
      </w:r>
      <w:r>
        <w:rPr>
          <w:rFonts w:hint="eastAsia" w:ascii="Times New Roman Regular" w:hAnsi="Times New Roman Regular" w:eastAsia="仿宋_GB2312" w:cs="Times New Roman Regular"/>
          <w:bCs/>
          <w:color w:val="auto"/>
          <w:sz w:val="32"/>
          <w:szCs w:val="32"/>
          <w:lang w:val="en-US" w:eastAsia="zh-CN"/>
        </w:rPr>
        <w:t>新型农业经营主体带头人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</w:rPr>
        <w:t>，重点围绕合作社章程制度建设、合作社规范运行、财务管理、品牌建设与营销、电子商务、农业社会化服务等开展培训；针对基层农经管理人员，开展农业农村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统计、农业农村政策、农村产权流转交易规范化、农村土地承包经营纠纷调解与仲裁、农村宅基地改革管理、农村集体“三资”管理、乡村治理体系建设等开展培训；针对防返贫业务，重点加强对新上任镇、</w:t>
      </w:r>
      <w:r>
        <w:rPr>
          <w:rFonts w:hint="default" w:ascii="Times New Roman Regular" w:hAnsi="Times New Roman Regular" w:eastAsia="仿宋_GB2312" w:cs="Times New Roman Regular"/>
          <w:bCs/>
          <w:w w:val="99"/>
          <w:sz w:val="32"/>
          <w:szCs w:val="32"/>
        </w:rPr>
        <w:t>村干部的培训指导，确保基层工作人员熟悉掌握防返贫相关标准</w:t>
      </w:r>
      <w:r>
        <w:rPr>
          <w:rFonts w:hint="eastAsia" w:ascii="Times New Roman Regular" w:hAnsi="Times New Roman Regular" w:eastAsia="仿宋_GB2312" w:cs="Times New Roman Regular"/>
          <w:bCs/>
          <w:w w:val="99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程序和政策体系等；针对农产品质量安全等班次，重点培训农兽药残留使用标准及禁限用农兽药品种培训、主导产业农业技术操作规程、农业转基因等内容；针对农业产业化重点龙头企业负责人培训班，重点围绕培育壮大龙头企业、打造农业全产业链、企业经营管理理论、农业品牌策划与营销、金融支持龙头企业发展等内容开展培训；针对农机安全、沼气安全培训等班次，重点培训安全生产有关法律法规、安全隐患排查等内容。通过系列专项培训，提高农业从业人员工作能力素养，为乡村振兴提供人才支撑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Style w:val="16"/>
          <w:rFonts w:hint="default" w:ascii="Times New Roman Regular" w:hAnsi="Times New Roman Regular" w:eastAsia="楷体_GB2312" w:cs="Times New Roman Regular"/>
          <w:sz w:val="32"/>
          <w:szCs w:val="32"/>
        </w:rPr>
        <w:t>（三）强化培训体系建设。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充分发挥各区县农业广播电视学校农民教育培训主体力量作用，认真开展摸底调查、培训组织、项目管理、绩效评价等工作。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</w:rPr>
        <w:t>通过政府购买服务等方式，引导市场化教育培训机构，有序规范参与高素质农民培训工作，规范市场主体培训行为。</w:t>
      </w:r>
      <w:r>
        <w:rPr>
          <w:rStyle w:val="16"/>
          <w:rFonts w:hint="default" w:ascii="Times New Roman Regular" w:hAnsi="Times New Roman Regular" w:eastAsia="仿宋_GB2312" w:cs="Times New Roman Regular"/>
          <w:sz w:val="32"/>
          <w:szCs w:val="32"/>
        </w:rPr>
        <w:t>加强师资队伍建设，完善师资库管理，进一步增强统筹协调、组织管理、教学教研、开拓创新能力。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培训基地、田间学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</w:rPr>
        <w:t>校、现场观摩基地、有关培训师资等的遴选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</w:rPr>
        <w:t>原则上从市农业农村局公布的名单中产生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。培训开展的规范化情况，列入年度高素质农民培训机构质量效果评价重点内容。</w:t>
      </w:r>
    </w:p>
    <w:p>
      <w:pPr>
        <w:spacing w:line="560" w:lineRule="exact"/>
        <w:ind w:firstLine="640" w:firstLineChars="200"/>
        <w:rPr>
          <w:rStyle w:val="16"/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Style w:val="16"/>
          <w:rFonts w:hint="default" w:ascii="Times New Roman Regular" w:hAnsi="Times New Roman Regular" w:eastAsia="黑体" w:cs="Times New Roman Regular"/>
          <w:sz w:val="32"/>
          <w:szCs w:val="32"/>
        </w:rPr>
        <w:t>四、工作要求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outlineLvl w:val="9"/>
        <w:rPr>
          <w:rStyle w:val="16"/>
          <w:rFonts w:hint="default" w:ascii="Times New Roman Regular" w:hAnsi="Times New Roman Regular" w:eastAsia="仿宋_GB2312" w:cs="Times New Roman Regular"/>
          <w:color w:val="FF0000"/>
          <w:sz w:val="32"/>
          <w:szCs w:val="32"/>
        </w:rPr>
      </w:pPr>
      <w:r>
        <w:rPr>
          <w:rStyle w:val="16"/>
          <w:rFonts w:hint="default" w:ascii="Times New Roman Regular" w:hAnsi="Times New Roman Regular" w:eastAsia="楷体_GB2312" w:cs="Times New Roman Regular"/>
          <w:sz w:val="32"/>
          <w:szCs w:val="32"/>
        </w:rPr>
        <w:t>（一）加强组织领导。</w:t>
      </w:r>
      <w:r>
        <w:rPr>
          <w:rStyle w:val="16"/>
          <w:rFonts w:hint="default" w:ascii="Times New Roman Regular" w:hAnsi="Times New Roman Regular" w:eastAsia="仿宋_GB2312" w:cs="Times New Roman Regular"/>
          <w:sz w:val="32"/>
          <w:szCs w:val="32"/>
        </w:rPr>
        <w:t>农民培训工作是乡村人才振兴的重要组成部分，列入了各级政府的考核评价。各区县（功能区）要加强组织领导，制定详实的培训实施方案，安排专人负责农民培训的系列工作，进一步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明确培训班次、培训人数、培训内容、培训时间。各</w:t>
      </w:r>
      <w:r>
        <w:rPr>
          <w:rStyle w:val="16"/>
          <w:rFonts w:hint="default" w:ascii="Times New Roman Regular" w:hAnsi="Times New Roman Regular" w:eastAsia="仿宋_GB2312" w:cs="Times New Roman Regular"/>
          <w:sz w:val="32"/>
          <w:szCs w:val="32"/>
        </w:rPr>
        <w:t>区县工作实施方案及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农民专项培训任务分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解表（附件2）</w:t>
      </w:r>
      <w:r>
        <w:rPr>
          <w:rStyle w:val="16"/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要以正式文件于4月15日前报市局科教生态科。每个培训班次开班申请（附件3）要于开班前5天前，培训总结及有关培训台账要于培训结束5天内，月度培训工作总结及工作</w:t>
      </w:r>
      <w:r>
        <w:rPr>
          <w:rStyle w:val="16"/>
          <w:rFonts w:hint="eastAsia" w:ascii="Times New Roman Regular" w:hAnsi="Times New Roman Regular" w:eastAsia="仿宋_GB2312" w:cs="Times New Roman Regular"/>
          <w:color w:val="auto"/>
          <w:sz w:val="32"/>
          <w:szCs w:val="32"/>
        </w:rPr>
        <w:t>进展情况</w:t>
      </w:r>
      <w:r>
        <w:rPr>
          <w:rStyle w:val="16"/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表（附件</w:t>
      </w:r>
      <w:r>
        <w:rPr>
          <w:rStyle w:val="16"/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/>
        </w:rPr>
        <w:t>9</w:t>
      </w:r>
      <w:r>
        <w:rPr>
          <w:rStyle w:val="16"/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）要于每月19日前报市局。以上材料报送及时性和规范性情况，纳入市对区县高素质农民培训考核评价和市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重大民生实事项目监督评估的重要内容</w:t>
      </w:r>
      <w:r>
        <w:rPr>
          <w:rStyle w:val="16"/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Style w:val="16"/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Style w:val="16"/>
          <w:rFonts w:hint="default" w:ascii="Times New Roman Regular" w:hAnsi="Times New Roman Regular" w:eastAsia="楷体_GB2312" w:cs="Times New Roman Regular"/>
          <w:color w:val="auto"/>
          <w:sz w:val="32"/>
          <w:szCs w:val="32"/>
          <w:u w:val="none"/>
        </w:rPr>
        <w:t>（二）加强工作监管与信息化管理。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2024年，市局重点组织实施高素质农民培训数字化应用项目，将培训管理有关流程全面实行信息化管理，提升培训信息化管理水平。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各区县（功能区）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u w:val="none"/>
          <w:lang w:val="en-US" w:eastAsia="zh-CN"/>
        </w:rPr>
        <w:t>要用足用好高素质农民培训数字化应用系统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，线下有关培训需求调查、报表、台账、绩效评价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u w:val="none"/>
          <w:lang w:val="en-US" w:eastAsia="zh-CN"/>
        </w:rPr>
        <w:t>学员签到、经费管理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等重点工作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u w:val="none"/>
          <w:lang w:val="en-US" w:eastAsia="zh-CN"/>
        </w:rPr>
        <w:t>全部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实现线上运行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u w:val="none"/>
          <w:lang w:val="en-US" w:eastAsia="zh-CN"/>
        </w:rPr>
        <w:t>有关内容要及时电子化上传系统平台，平台使用情况将纳入市对区县高素质农民培训绩效考评内容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。要</w:t>
      </w:r>
      <w:r>
        <w:rPr>
          <w:rStyle w:val="16"/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及时组织参训农民对培训教师、培育基地、培训组织和培训效果进行评价（附件4），实现参训农民基本信息100%建立台账（附件5、6、7），数字化平台上线后实行信息化管理。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Style w:val="16"/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Style w:val="16"/>
          <w:rFonts w:hint="default" w:ascii="Times New Roman Regular" w:hAnsi="Times New Roman Regular" w:eastAsia="楷体_GB2312" w:cs="Times New Roman Regular"/>
          <w:sz w:val="32"/>
          <w:szCs w:val="32"/>
        </w:rPr>
        <w:t>（三）加强信息报送。</w:t>
      </w:r>
      <w:r>
        <w:rPr>
          <w:rStyle w:val="21"/>
          <w:rFonts w:hint="default" w:ascii="Times New Roman Regular" w:hAnsi="Times New Roman Regular" w:eastAsia="仿宋_GB2312" w:cs="Times New Roman Regular"/>
          <w:sz w:val="32"/>
          <w:szCs w:val="32"/>
        </w:rPr>
        <w:t>要注重优秀学员、优秀教师、优秀培训基地典型选树及精品课程评选和培训模式的总结，充分利用广播、电视、报刊等媒</w:t>
      </w:r>
      <w:r>
        <w:rPr>
          <w:rStyle w:val="16"/>
          <w:rFonts w:hint="default" w:ascii="Times New Roman Regular" w:hAnsi="Times New Roman Regular" w:eastAsia="仿宋_GB2312" w:cs="Times New Roman Regular"/>
          <w:sz w:val="32"/>
          <w:szCs w:val="32"/>
        </w:rPr>
        <w:t>体，加大对高素质农民培育先进人物、先进事迹的宣传报道。2024年，省市将继续加大农民培训信息报送和典型宣传考核评价力度，进一步提高考核评价比重，创新培训工作方式方法，培育更多的亮点经验。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default" w:ascii="Times New Roman Regular" w:hAnsi="Times New Roman Regular" w:eastAsia="仿宋" w:cs="Times New Roman Regular"/>
          <w:color w:val="000000"/>
          <w:sz w:val="32"/>
          <w:szCs w:val="32"/>
        </w:rPr>
      </w:pPr>
      <w:r>
        <w:rPr>
          <w:rStyle w:val="16"/>
          <w:rFonts w:hint="default" w:ascii="Times New Roman Regular" w:hAnsi="Times New Roman Regular" w:eastAsia="楷体_GB2312" w:cs="Times New Roman Regular"/>
          <w:sz w:val="32"/>
          <w:szCs w:val="32"/>
        </w:rPr>
        <w:t>（四）加强工作保障。</w:t>
      </w: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2024年，淄博市高素质农民专项培训继续列入淄博市重大民生实事项目，纳入市人大监督评估事项。市人大监督评估小组定期开展工作监督评估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，请各区县（功能区）安排专人负责，强化工作措施，经费保障，确保工作成效。</w:t>
      </w:r>
      <w:r>
        <w:rPr>
          <w:rStyle w:val="16"/>
          <w:rFonts w:hint="default" w:ascii="Times New Roman Regular" w:hAnsi="Times New Roman Regular" w:eastAsia="仿宋_GB2312" w:cs="Times New Roman Regular"/>
          <w:sz w:val="32"/>
          <w:szCs w:val="32"/>
        </w:rPr>
        <w:t>各区县（功能区）要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</w:rPr>
        <w:t>做好培训计划资金使用方案，提高资金使用效益，抓好培训组织、能力提升、项目管理、绩效评价等各项工作。要强化教材规划建设，规范培训教材意识形态审查程序，督促指导培训机构选好用好培训教材。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baseline"/>
        <w:outlineLvl w:val="9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sz w:val="32"/>
          <w:szCs w:val="32"/>
        </w:rPr>
        <w:t>（五）规范经费使用。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承担培训的机构要严格执行《淄博市新型职业农民培训项目补助资金管理办法》，对培训补助资金实行专账管理，保证专款专用，严禁截留、挪用、套用等违规使用资金行为。培训资金主要用于购买培训教材、培训师资聘用（包括讲课费、往返交通费、误餐费等）、学员交通、误餐补助、住宿、培训耗材（学员及教学使用的笔记本、笔、包等及其他必要教学工具等）、场地租赁、防疫物资、设施配置、档案建立、招生宣传、跟踪服务、工作经费（不超过项目总资金的5%）等。要按照财务制度规定，规范各类票据、凭证使用，确保不出问题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baseline"/>
        <w:outlineLvl w:val="9"/>
        <w:rPr>
          <w:rStyle w:val="16"/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Style w:val="16"/>
          <w:rFonts w:hint="default" w:ascii="Times New Roman Regular" w:hAnsi="Times New Roman Regular" w:eastAsia="楷体_GB2312" w:cs="Times New Roman Regular"/>
          <w:bCs/>
          <w:color w:val="auto"/>
          <w:sz w:val="32"/>
          <w:szCs w:val="32"/>
        </w:rPr>
        <w:t>（六）强化督导考核。</w:t>
      </w:r>
      <w:r>
        <w:rPr>
          <w:rStyle w:val="16"/>
          <w:rFonts w:hint="default" w:ascii="Times New Roman Regular" w:hAnsi="Times New Roman Regular" w:eastAsia="仿宋_GB2312" w:cs="Times New Roman Regular"/>
          <w:sz w:val="32"/>
          <w:szCs w:val="32"/>
        </w:rPr>
        <w:t>市局将采取“四不两直”等形式，对有关培训现场督导检查，对发现的问题，责令限期整改，情节严重的，撤销有关培训学校培训认定资格，并在全市通报。2024年，区县培训人数完成情况、绩效情况、资金到位、培训系统应用情况等继续作为评价工作的重要指标。对于工作任务未及时完成、培训满意度不高、项目资金使用不规范等问题，市局将通报、约谈、考核扣分、调整下年项目资金等</w:t>
      </w:r>
      <w:r>
        <w:rPr>
          <w:rStyle w:val="16"/>
          <w:rFonts w:hint="eastAsia" w:ascii="Times New Roman Regular" w:hAnsi="Times New Roman Regular" w:eastAsia="仿宋_GB2312" w:cs="Times New Roman Regular"/>
          <w:sz w:val="32"/>
          <w:szCs w:val="32"/>
        </w:rPr>
        <w:t>。</w:t>
      </w:r>
    </w:p>
    <w:p>
      <w:pPr>
        <w:pStyle w:val="12"/>
        <w:spacing w:line="560" w:lineRule="exact"/>
        <w:ind w:firstLine="640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联系人：刘迎军   联系电话：3880058</w:t>
      </w:r>
    </w:p>
    <w:p>
      <w:pPr>
        <w:pStyle w:val="12"/>
        <w:spacing w:line="560" w:lineRule="exact"/>
        <w:ind w:firstLine="64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邮箱：</w:t>
      </w:r>
      <w:r>
        <w:rPr>
          <w:rStyle w:val="8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u w:val="none"/>
        </w:rPr>
        <w:t>z</w:t>
      </w:r>
      <w:r>
        <w:rPr>
          <w:rStyle w:val="8"/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bnmpx@163.com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</w:t>
      </w:r>
    </w:p>
    <w:p>
      <w:pPr>
        <w:pStyle w:val="12"/>
        <w:spacing w:line="560" w:lineRule="exact"/>
        <w:ind w:firstLine="64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pStyle w:val="12"/>
        <w:spacing w:line="560" w:lineRule="exact"/>
        <w:ind w:firstLine="64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附件：1.202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年高素质农民专项培训任务</w:t>
      </w:r>
    </w:p>
    <w:p>
      <w:pPr>
        <w:spacing w:line="560" w:lineRule="exact"/>
        <w:ind w:firstLine="480" w:firstLineChars="15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     2.各区县（功能区）农民专项培训任务分解表</w:t>
      </w:r>
    </w:p>
    <w:p>
      <w:pPr>
        <w:spacing w:line="560" w:lineRule="exact"/>
        <w:ind w:firstLine="1600" w:firstLineChars="5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3.农民专项培训开班申请</w:t>
      </w:r>
    </w:p>
    <w:p>
      <w:pPr>
        <w:spacing w:line="560" w:lineRule="exact"/>
        <w:ind w:firstLine="1600" w:firstLineChars="500"/>
        <w:rPr>
          <w:rFonts w:hint="default" w:ascii="Times New Roman Regular" w:hAnsi="Times New Roman Regular" w:eastAsia="仿宋_GB2312" w:cs="Times New Roman Regular"/>
          <w:spacing w:val="-6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4.</w:t>
      </w:r>
      <w:r>
        <w:rPr>
          <w:rFonts w:hint="default" w:ascii="Times New Roman Regular" w:hAnsi="Times New Roman Regular" w:eastAsia="仿宋_GB2312" w:cs="Times New Roman Regular"/>
          <w:spacing w:val="-6"/>
          <w:sz w:val="32"/>
          <w:szCs w:val="32"/>
        </w:rPr>
        <w:t>农民专项培训参训学员满意度测评表</w:t>
      </w:r>
    </w:p>
    <w:p>
      <w:pPr>
        <w:spacing w:line="560" w:lineRule="exact"/>
        <w:ind w:firstLine="1600" w:firstLineChars="500"/>
        <w:rPr>
          <w:rFonts w:hint="default" w:ascii="Times New Roman Regular" w:hAnsi="Times New Roman Regular" w:eastAsia="仿宋_GB2312" w:cs="Times New Roman Regular"/>
          <w:bCs/>
          <w:spacing w:val="-6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5.</w:t>
      </w:r>
      <w:r>
        <w:rPr>
          <w:rFonts w:hint="default" w:ascii="Times New Roman Regular" w:hAnsi="Times New Roman Regular" w:eastAsia="仿宋_GB2312" w:cs="Times New Roman Regular"/>
          <w:spacing w:val="-6"/>
          <w:sz w:val="32"/>
          <w:szCs w:val="32"/>
        </w:rPr>
        <w:t>农民专项</w:t>
      </w:r>
      <w:r>
        <w:rPr>
          <w:rFonts w:hint="default" w:ascii="Times New Roman Regular" w:hAnsi="Times New Roman Regular" w:eastAsia="仿宋_GB2312" w:cs="Times New Roman Regular"/>
          <w:bCs/>
          <w:spacing w:val="-6"/>
          <w:sz w:val="32"/>
          <w:szCs w:val="32"/>
        </w:rPr>
        <w:t>培训</w:t>
      </w:r>
      <w:r>
        <w:rPr>
          <w:rFonts w:hint="eastAsia" w:ascii="Times New Roman Regular" w:hAnsi="Times New Roman Regular" w:eastAsia="仿宋_GB2312" w:cs="Times New Roman Regular"/>
          <w:bCs/>
          <w:spacing w:val="-6"/>
          <w:sz w:val="32"/>
          <w:szCs w:val="32"/>
          <w:lang w:eastAsia="zh-CN"/>
        </w:rPr>
        <w:t>基地（学校）</w:t>
      </w:r>
      <w:r>
        <w:rPr>
          <w:rFonts w:hint="default" w:ascii="Times New Roman Regular" w:hAnsi="Times New Roman Regular" w:eastAsia="仿宋_GB2312" w:cs="Times New Roman Regular"/>
          <w:bCs/>
          <w:spacing w:val="-6"/>
          <w:sz w:val="32"/>
          <w:szCs w:val="32"/>
        </w:rPr>
        <w:t>建档基本资料目录</w:t>
      </w:r>
    </w:p>
    <w:p>
      <w:pPr>
        <w:spacing w:line="560" w:lineRule="exact"/>
        <w:ind w:firstLine="1600" w:firstLineChars="5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6.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农民专项培训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验收报告单</w:t>
      </w:r>
    </w:p>
    <w:p>
      <w:pPr>
        <w:spacing w:line="560" w:lineRule="exact"/>
        <w:ind w:firstLine="1600" w:firstLineChars="5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7.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农民专项培训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台账</w:t>
      </w:r>
    </w:p>
    <w:p>
      <w:pPr>
        <w:spacing w:line="560" w:lineRule="exact"/>
        <w:ind w:firstLine="1600" w:firstLineChars="5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8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.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2024年高素质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农民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专项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培训月进度计划</w:t>
      </w:r>
    </w:p>
    <w:p>
      <w:pPr>
        <w:pStyle w:val="11"/>
        <w:spacing w:line="560" w:lineRule="exact"/>
        <w:ind w:firstLine="1600" w:firstLineChars="5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.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2024年1- 月高素质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农民专项培训工作进展情况表</w:t>
      </w:r>
    </w:p>
    <w:p>
      <w:pPr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>
      <w:pPr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>
      <w:pPr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>
      <w:pPr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>
      <w:pPr>
        <w:pStyle w:val="11"/>
        <w:ind w:firstLine="420"/>
        <w:rPr>
          <w:rFonts w:hint="default" w:ascii="Times New Roman Regular" w:hAnsi="Times New Roman Regular" w:cs="Times New Roman Regular"/>
        </w:rPr>
      </w:pPr>
    </w:p>
    <w:p>
      <w:pPr>
        <w:pStyle w:val="11"/>
        <w:ind w:firstLine="420"/>
        <w:rPr>
          <w:rFonts w:hint="default" w:ascii="Times New Roman Regular" w:hAnsi="Times New Roman Regular" w:cs="Times New Roman Regular"/>
        </w:rPr>
      </w:pPr>
    </w:p>
    <w:p>
      <w:pPr>
        <w:pStyle w:val="11"/>
        <w:ind w:firstLine="420"/>
        <w:rPr>
          <w:rFonts w:hint="default" w:ascii="Times New Roman Regular" w:hAnsi="Times New Roman Regular" w:cs="Times New Roman Regular"/>
        </w:rPr>
      </w:pPr>
    </w:p>
    <w:p>
      <w:pPr>
        <w:pStyle w:val="11"/>
        <w:ind w:firstLine="420"/>
        <w:rPr>
          <w:rFonts w:hint="default" w:ascii="Times New Roman Regular" w:hAnsi="Times New Roman Regular" w:cs="Times New Roman Regular"/>
        </w:rPr>
      </w:pPr>
    </w:p>
    <w:p>
      <w:pPr>
        <w:pStyle w:val="11"/>
        <w:ind w:firstLine="420"/>
        <w:rPr>
          <w:rFonts w:hint="default" w:ascii="Times New Roman Regular" w:hAnsi="Times New Roman Regular" w:cs="Times New Roman Regular"/>
        </w:rPr>
      </w:pPr>
    </w:p>
    <w:p>
      <w:pPr>
        <w:pStyle w:val="11"/>
        <w:ind w:firstLine="420"/>
        <w:rPr>
          <w:rFonts w:hint="default" w:ascii="Times New Roman Regular" w:hAnsi="Times New Roman Regular" w:cs="Times New Roman Regular"/>
        </w:rPr>
      </w:pPr>
    </w:p>
    <w:p>
      <w:pPr>
        <w:pStyle w:val="11"/>
        <w:ind w:firstLine="420"/>
        <w:rPr>
          <w:rFonts w:hint="default" w:ascii="Times New Roman Regular" w:hAnsi="Times New Roman Regular" w:cs="Times New Roman Regular"/>
        </w:rPr>
      </w:pPr>
    </w:p>
    <w:p>
      <w:pPr>
        <w:pStyle w:val="11"/>
        <w:ind w:firstLine="420"/>
        <w:rPr>
          <w:rFonts w:hint="default" w:ascii="Times New Roman Regular" w:hAnsi="Times New Roman Regular" w:cs="Times New Roman Regular"/>
        </w:rPr>
      </w:pPr>
    </w:p>
    <w:p>
      <w:pPr>
        <w:pStyle w:val="11"/>
        <w:ind w:firstLine="420"/>
        <w:rPr>
          <w:rFonts w:hint="default" w:ascii="Times New Roman Regular" w:hAnsi="Times New Roman Regular" w:cs="Times New Roman Regular"/>
        </w:rPr>
      </w:pPr>
    </w:p>
    <w:p>
      <w:pPr>
        <w:pStyle w:val="11"/>
        <w:ind w:firstLine="420"/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附件1</w:t>
      </w:r>
    </w:p>
    <w:p>
      <w:pPr>
        <w:jc w:val="center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202</w:t>
      </w:r>
      <w:r>
        <w:rPr>
          <w:rFonts w:hint="eastAsia" w:ascii="Times New Roman Regular" w:hAnsi="Times New Roman Regular" w:eastAsia="方正小标宋简体" w:cs="Times New Roman Regular"/>
          <w:sz w:val="36"/>
          <w:szCs w:val="36"/>
          <w:lang w:val="en-US" w:eastAsia="zh-CN"/>
        </w:rPr>
        <w:t>4</w:t>
      </w: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年市级高素质农民专项培训任务</w:t>
      </w:r>
    </w:p>
    <w:p>
      <w:pPr>
        <w:ind w:firstLine="7040" w:firstLineChars="2200"/>
        <w:jc w:val="center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单位： 人</w:t>
      </w:r>
    </w:p>
    <w:tbl>
      <w:tblPr>
        <w:tblStyle w:val="9"/>
        <w:tblW w:w="9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541"/>
        <w:gridCol w:w="3203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区县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总人数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  <w:lang w:val="en-US" w:eastAsia="zh-CN"/>
              </w:rPr>
              <w:t>新型农业经营主体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带头人、镇村两级农产品质量监管员、基层农经管理人员、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color w:val="auto"/>
                <w:sz w:val="32"/>
                <w:szCs w:val="32"/>
                <w:u w:val="none"/>
                <w:lang w:eastAsia="zh-CN"/>
              </w:rPr>
              <w:t>农业农村统计人员、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32"/>
                <w:szCs w:val="32"/>
                <w:u w:val="none"/>
              </w:rPr>
              <w:t>村级防返贫宣传员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等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生产经营主体及种养大户、农机手、农业龙头企业技术人员等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张店区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80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50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淄川区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600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140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博山区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500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170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周村区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200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80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临淄区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1000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380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桓台县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750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260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高青县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800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300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沂源县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720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280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650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60</w:t>
            </w:r>
          </w:p>
          <w:p>
            <w:pPr>
              <w:pStyle w:val="11"/>
              <w:ind w:firstLine="420"/>
              <w:rPr>
                <w:rFonts w:hint="default" w:ascii="Times New Roman Regular" w:hAnsi="Times New Roman Regular" w:cs="Times New Roman Regular"/>
                <w:color w:val="auto"/>
              </w:rPr>
            </w:pPr>
          </w:p>
          <w:p>
            <w:pPr>
              <w:pStyle w:val="11"/>
              <w:ind w:firstLine="420"/>
              <w:rPr>
                <w:rFonts w:hint="default" w:ascii="Times New Roman Regular" w:hAnsi="Times New Roman Regular" w:cs="Times New Roman Regular"/>
                <w:color w:val="auto"/>
              </w:rPr>
            </w:pP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经开区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400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40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文昌湖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300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40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合计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6000</w:t>
            </w:r>
          </w:p>
        </w:tc>
        <w:tc>
          <w:tcPr>
            <w:tcW w:w="320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1800</w:t>
            </w:r>
          </w:p>
        </w:tc>
        <w:tc>
          <w:tcPr>
            <w:tcW w:w="318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2"/>
                <w:szCs w:val="32"/>
              </w:rPr>
              <w:t>4200</w:t>
            </w:r>
          </w:p>
          <w:p>
            <w:pP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</w:rPr>
            </w:pPr>
          </w:p>
        </w:tc>
      </w:tr>
    </w:tbl>
    <w:p>
      <w:pPr>
        <w:pStyle w:val="12"/>
        <w:ind w:firstLine="560"/>
        <w:rPr>
          <w:rFonts w:hint="default" w:ascii="Times New Roman Regular" w:hAnsi="Times New Roman Regular" w:cs="Times New Roman Regular"/>
        </w:rPr>
        <w:sectPr>
          <w:footerReference r:id="rId3" w:type="default"/>
          <w:pgSz w:w="11905" w:h="16838"/>
          <w:pgMar w:top="2098" w:right="1474" w:bottom="1984" w:left="1587" w:header="851" w:footer="1587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附件2</w:t>
      </w:r>
    </w:p>
    <w:p>
      <w:pPr>
        <w:pStyle w:val="12"/>
        <w:ind w:firstLine="540"/>
        <w:rPr>
          <w:rFonts w:hint="default" w:ascii="Times New Roman Regular" w:hAnsi="Times New Roman Regular" w:cs="Times New Roman Regular"/>
        </w:rPr>
      </w:pPr>
    </w:p>
    <w:p>
      <w:pPr>
        <w:jc w:val="center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各区县（功能区）农民专项培训任务分解表</w:t>
      </w:r>
    </w:p>
    <w:p>
      <w:pPr>
        <w:pStyle w:val="12"/>
        <w:ind w:firstLine="0" w:firstLineChars="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                                  日期：</w:t>
      </w:r>
    </w:p>
    <w:tbl>
      <w:tblPr>
        <w:tblStyle w:val="9"/>
        <w:tblW w:w="82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70"/>
        <w:gridCol w:w="1513"/>
        <w:gridCol w:w="1664"/>
        <w:gridCol w:w="1182"/>
        <w:gridCol w:w="11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区县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培训机构信息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培训专业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培训基地（学校）名称、地址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任务数量（人）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补助标准（元）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名称：</w:t>
            </w:r>
          </w:p>
          <w:p>
            <w:pPr>
              <w:spacing w:line="4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地址：</w:t>
            </w:r>
          </w:p>
          <w:p>
            <w:pPr>
              <w:spacing w:line="4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法人代表：</w:t>
            </w:r>
          </w:p>
          <w:p>
            <w:pPr>
              <w:spacing w:line="4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联系方式：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1：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2：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3: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4: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5: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……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pStyle w:val="12"/>
        <w:ind w:firstLine="540"/>
        <w:rPr>
          <w:rFonts w:hint="default" w:ascii="Times New Roman Regular" w:hAnsi="Times New Roman Regular" w:cs="Times New Roman Regular"/>
        </w:rPr>
      </w:pPr>
    </w:p>
    <w:p>
      <w:pPr>
        <w:pStyle w:val="12"/>
        <w:ind w:firstLine="540"/>
        <w:rPr>
          <w:rFonts w:hint="default" w:ascii="Times New Roman Regular" w:hAnsi="Times New Roman Regular" w:cs="Times New Roman Regular"/>
        </w:rPr>
      </w:pPr>
    </w:p>
    <w:p>
      <w:pPr>
        <w:pStyle w:val="12"/>
        <w:ind w:firstLine="540"/>
        <w:rPr>
          <w:rFonts w:hint="default" w:ascii="Times New Roman Regular" w:hAnsi="Times New Roman Regular" w:cs="Times New Roman Regular"/>
        </w:rPr>
      </w:pPr>
    </w:p>
    <w:p>
      <w:pPr>
        <w:pStyle w:val="12"/>
        <w:ind w:firstLine="540"/>
        <w:rPr>
          <w:rFonts w:hint="default" w:ascii="Times New Roman Regular" w:hAnsi="Times New Roman Regular" w:cs="Times New Roman Regular"/>
        </w:rPr>
      </w:pPr>
    </w:p>
    <w:p>
      <w:pPr>
        <w:pStyle w:val="12"/>
        <w:ind w:firstLine="540"/>
        <w:rPr>
          <w:rFonts w:hint="default" w:ascii="Times New Roman Regular" w:hAnsi="Times New Roman Regular" w:cs="Times New Roman Regular"/>
        </w:rPr>
      </w:pPr>
    </w:p>
    <w:p>
      <w:pPr>
        <w:spacing w:line="440" w:lineRule="exact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附件3</w:t>
      </w:r>
    </w:p>
    <w:tbl>
      <w:tblPr>
        <w:tblStyle w:val="9"/>
        <w:tblW w:w="9320" w:type="dxa"/>
        <w:tblInd w:w="-3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76"/>
        <w:gridCol w:w="506"/>
        <w:gridCol w:w="354"/>
        <w:gridCol w:w="1467"/>
        <w:gridCol w:w="1186"/>
        <w:gridCol w:w="98"/>
        <w:gridCol w:w="1022"/>
        <w:gridCol w:w="1064"/>
        <w:gridCol w:w="12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320" w:type="dxa"/>
            <w:gridSpan w:val="1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</w:rPr>
            </w:pPr>
            <w:r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</w:rPr>
              <w:t>农民专项培训开班申请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Cs/>
                <w:color w:val="000000"/>
                <w:sz w:val="28"/>
                <w:szCs w:val="28"/>
              </w:rPr>
              <w:t xml:space="preserve">                                   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b/>
                <w:color w:val="000000"/>
                <w:sz w:val="36"/>
              </w:rPr>
            </w:pPr>
            <w:r>
              <w:rPr>
                <w:rFonts w:hint="default" w:ascii="Times New Roman Regular" w:hAnsi="Times New Roman Regular" w:cs="Times New Roman Regular"/>
                <w:bCs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填报日期：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申请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40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培训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班、次</w:t>
            </w:r>
          </w:p>
        </w:tc>
        <w:tc>
          <w:tcPr>
            <w:tcW w:w="343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培训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培训地点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（村镇、培训基地、观摩基地）</w:t>
            </w:r>
          </w:p>
        </w:tc>
        <w:tc>
          <w:tcPr>
            <w:tcW w:w="4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培训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3403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学时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专家</w:t>
            </w: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农民专家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辅导员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班主任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1501" w:hRule="atLeast"/>
        </w:trPr>
        <w:tc>
          <w:tcPr>
            <w:tcW w:w="237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>培训内容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pacing w:val="-9"/>
                <w:sz w:val="32"/>
                <w:szCs w:val="32"/>
              </w:rPr>
              <w:t>（含引导性培训）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932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 xml:space="preserve">申请单位意见：                                </w:t>
            </w:r>
          </w:p>
          <w:p>
            <w:pPr>
              <w:autoSpaceDN w:val="0"/>
              <w:spacing w:line="50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000000"/>
                <w:sz w:val="32"/>
                <w:szCs w:val="32"/>
              </w:rPr>
              <w:t xml:space="preserve">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932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  <w:t xml:space="preserve">区（县）管理单位意见： </w:t>
            </w:r>
          </w:p>
          <w:p>
            <w:pPr>
              <w:autoSpaceDN w:val="0"/>
              <w:spacing w:line="50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default" w:ascii="Times New Roman Regular" w:hAnsi="Times New Roman Regular" w:eastAsia="黑体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bCs/>
          <w:sz w:val="32"/>
          <w:szCs w:val="32"/>
        </w:rPr>
        <w:t>附件4</w:t>
      </w:r>
    </w:p>
    <w:p>
      <w:pPr>
        <w:jc w:val="center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农民专项培训参训学员满意度测评表</w:t>
      </w:r>
    </w:p>
    <w:tbl>
      <w:tblPr>
        <w:tblStyle w:val="9"/>
        <w:tblpPr w:leftFromText="180" w:rightFromText="180" w:vertAnchor="page" w:horzAnchor="margin" w:tblpXSpec="center" w:tblpY="3541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185"/>
        <w:gridCol w:w="950"/>
        <w:gridCol w:w="1000"/>
        <w:gridCol w:w="9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2240" w:firstLineChars="700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 xml:space="preserve">        评价</w:t>
            </w:r>
          </w:p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项目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32"/>
                <w:szCs w:val="32"/>
              </w:rPr>
              <w:t>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32"/>
                <w:szCs w:val="32"/>
              </w:rPr>
              <w:t>良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32"/>
                <w:szCs w:val="32"/>
              </w:rPr>
              <w:t>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授课内容及老师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组织后勤服务情况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学习收获？</w:t>
            </w:r>
          </w:p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有何意见、建议？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 xml:space="preserve">签名：         </w:t>
            </w:r>
          </w:p>
        </w:tc>
      </w:tr>
    </w:tbl>
    <w:p>
      <w:pPr>
        <w:spacing w:line="440" w:lineRule="exact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培训班名称：</w:t>
      </w:r>
    </w:p>
    <w:p>
      <w:pPr>
        <w:spacing w:line="440" w:lineRule="exact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注：此表由参训学员本人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填写，在相应选项内打√。测评对象包括：专家和辅导员。</w:t>
      </w:r>
    </w:p>
    <w:p>
      <w:pPr>
        <w:rPr>
          <w:rFonts w:hint="default" w:ascii="Times New Roman Regular" w:hAnsi="Times New Roman Regular" w:eastAsia="黑体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bCs/>
          <w:sz w:val="32"/>
          <w:szCs w:val="32"/>
        </w:rPr>
        <w:t>附件5</w:t>
      </w:r>
    </w:p>
    <w:p>
      <w:pPr>
        <w:jc w:val="center"/>
        <w:rPr>
          <w:rFonts w:hint="eastAsia" w:ascii="Times New Roman Regular" w:hAnsi="Times New Roman Regular" w:eastAsia="方正小标宋简体" w:cs="Times New Roman Regular"/>
          <w:sz w:val="36"/>
          <w:szCs w:val="36"/>
          <w:lang w:eastAsia="zh-CN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农民专项培训基地（学校）建档基本资料</w:t>
      </w:r>
      <w:r>
        <w:rPr>
          <w:rFonts w:hint="eastAsia" w:ascii="Times New Roman Regular" w:hAnsi="Times New Roman Regular" w:eastAsia="方正小标宋简体" w:cs="Times New Roman Regular"/>
          <w:sz w:val="36"/>
          <w:szCs w:val="36"/>
          <w:lang w:eastAsia="zh-CN"/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83" w:beforeLines="100" w:line="540" w:lineRule="exact"/>
        <w:ind w:firstLine="640" w:firstLineChars="200"/>
        <w:textAlignment w:val="baseline"/>
        <w:outlineLvl w:val="9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1.培训计划和工作总结</w:t>
      </w:r>
    </w:p>
    <w:p>
      <w:pPr>
        <w:snapToGrid w:val="0"/>
        <w:spacing w:line="54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2.培训机构认定相关文件</w:t>
      </w:r>
    </w:p>
    <w:p>
      <w:pPr>
        <w:snapToGrid w:val="0"/>
        <w:spacing w:line="54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3.培训相关制度</w:t>
      </w:r>
    </w:p>
    <w:p>
      <w:pPr>
        <w:snapToGrid w:val="0"/>
        <w:spacing w:line="54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4.培训技术规程</w:t>
      </w:r>
    </w:p>
    <w:p>
      <w:pPr>
        <w:snapToGrid w:val="0"/>
        <w:spacing w:line="54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5.培训流程</w:t>
      </w:r>
    </w:p>
    <w:p>
      <w:pPr>
        <w:snapToGrid w:val="0"/>
        <w:spacing w:line="54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6.各培训班建档材料</w:t>
      </w:r>
    </w:p>
    <w:p>
      <w:pPr>
        <w:snapToGrid w:val="0"/>
        <w:spacing w:line="54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 xml:space="preserve">  （1）培训需求调查</w:t>
      </w:r>
    </w:p>
    <w:p>
      <w:pPr>
        <w:snapToGrid w:val="0"/>
        <w:spacing w:line="540" w:lineRule="exact"/>
        <w:ind w:firstLine="960" w:firstLineChars="3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（2）培训计划（含课时内容安排）</w:t>
      </w:r>
    </w:p>
    <w:p>
      <w:pPr>
        <w:snapToGrid w:val="0"/>
        <w:spacing w:line="540" w:lineRule="exact"/>
        <w:ind w:firstLine="960" w:firstLineChars="3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（3）开班申请批复</w:t>
      </w:r>
    </w:p>
    <w:p>
      <w:pPr>
        <w:snapToGrid w:val="0"/>
        <w:spacing w:line="540" w:lineRule="exact"/>
        <w:ind w:firstLine="960" w:firstLineChars="3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（4）结班申请</w:t>
      </w:r>
    </w:p>
    <w:p>
      <w:pPr>
        <w:snapToGrid w:val="0"/>
        <w:spacing w:line="540" w:lineRule="exact"/>
        <w:ind w:firstLine="960" w:firstLineChars="3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（5）《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农民专项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培训验收报告单》</w:t>
      </w:r>
    </w:p>
    <w:p>
      <w:pPr>
        <w:snapToGrid w:val="0"/>
        <w:spacing w:line="540" w:lineRule="exact"/>
        <w:ind w:firstLine="960" w:firstLineChars="3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（6）培训教材</w:t>
      </w:r>
    </w:p>
    <w:p>
      <w:pPr>
        <w:snapToGrid w:val="0"/>
        <w:spacing w:line="540" w:lineRule="exact"/>
        <w:ind w:firstLine="960" w:firstLineChars="3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（7）培训台账</w:t>
      </w:r>
    </w:p>
    <w:p>
      <w:pPr>
        <w:snapToGrid w:val="0"/>
        <w:spacing w:line="540" w:lineRule="exact"/>
        <w:ind w:firstLine="960" w:firstLineChars="3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（8）学员签到簿</w:t>
      </w:r>
    </w:p>
    <w:p>
      <w:pPr>
        <w:snapToGrid w:val="0"/>
        <w:spacing w:line="540" w:lineRule="exact"/>
        <w:ind w:firstLine="960" w:firstLineChars="3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（9）培训现场照片</w:t>
      </w:r>
    </w:p>
    <w:p>
      <w:pPr>
        <w:snapToGrid w:val="0"/>
        <w:spacing w:line="540" w:lineRule="exact"/>
        <w:ind w:firstLine="960" w:firstLineChars="3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（10）考试考核材料</w:t>
      </w:r>
    </w:p>
    <w:p>
      <w:pPr>
        <w:snapToGrid w:val="0"/>
        <w:spacing w:line="540" w:lineRule="exact"/>
        <w:ind w:firstLine="960" w:firstLineChars="3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（11）电话抽查记录</w:t>
      </w:r>
    </w:p>
    <w:p>
      <w:pPr>
        <w:snapToGrid w:val="0"/>
        <w:spacing w:line="540" w:lineRule="exact"/>
        <w:ind w:firstLine="960" w:firstLineChars="300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（12）《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农民专项培训</w:t>
      </w:r>
      <w:r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  <w:t>学员满意度测评表》</w:t>
      </w:r>
    </w:p>
    <w:p>
      <w:pPr>
        <w:snapToGrid w:val="0"/>
        <w:spacing w:line="540" w:lineRule="exact"/>
        <w:ind w:left="-10" w:leftChars="-5" w:firstLine="643" w:firstLineChars="200"/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</w:rPr>
        <w:t>注：以班次为单位建档。</w:t>
      </w:r>
    </w:p>
    <w:p>
      <w:pPr>
        <w:snapToGrid w:val="0"/>
        <w:spacing w:line="620" w:lineRule="exact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</w:p>
    <w:p>
      <w:pPr>
        <w:snapToGrid w:val="0"/>
        <w:spacing w:line="620" w:lineRule="exact"/>
        <w:rPr>
          <w:rFonts w:hint="default" w:ascii="Times New Roman Regular" w:hAnsi="Times New Roman Regular" w:eastAsia="黑体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bCs/>
          <w:sz w:val="32"/>
          <w:szCs w:val="32"/>
        </w:rPr>
        <w:t>附件6</w:t>
      </w:r>
    </w:p>
    <w:p>
      <w:pPr>
        <w:jc w:val="center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农民专项培训验收报告单</w:t>
      </w:r>
    </w:p>
    <w:tbl>
      <w:tblPr>
        <w:tblStyle w:val="9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655"/>
        <w:gridCol w:w="3329"/>
        <w:gridCol w:w="3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培训机构</w:t>
            </w:r>
          </w:p>
        </w:tc>
        <w:tc>
          <w:tcPr>
            <w:tcW w:w="6822" w:type="dxa"/>
            <w:gridSpan w:val="2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验收班次</w:t>
            </w:r>
          </w:p>
        </w:tc>
        <w:tc>
          <w:tcPr>
            <w:tcW w:w="6822" w:type="dxa"/>
            <w:gridSpan w:val="2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 xml:space="preserve">          专业         期          班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办班地点</w:t>
            </w:r>
          </w:p>
        </w:tc>
        <w:tc>
          <w:tcPr>
            <w:tcW w:w="6822" w:type="dxa"/>
            <w:gridSpan w:val="2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验收重点内容</w:t>
            </w:r>
          </w:p>
        </w:tc>
        <w:tc>
          <w:tcPr>
            <w:tcW w:w="7477" w:type="dxa"/>
            <w:gridSpan w:val="3"/>
          </w:tcPr>
          <w:p>
            <w:pPr>
              <w:spacing w:line="58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 xml:space="preserve">1.培训时间           2.培训人数  </w:t>
            </w:r>
          </w:p>
          <w:p>
            <w:pPr>
              <w:spacing w:line="58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3.培训台账           4.资金使用</w:t>
            </w:r>
          </w:p>
          <w:p>
            <w:pPr>
              <w:spacing w:line="58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 xml:space="preserve">5.身份证复印件       6.教学计划   </w:t>
            </w:r>
          </w:p>
          <w:p>
            <w:pPr>
              <w:spacing w:line="58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 xml:space="preserve">7.培训教材           8.培训现场照片 </w:t>
            </w:r>
          </w:p>
          <w:p>
            <w:pPr>
              <w:spacing w:line="58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9.学员满意度测评情况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验收结论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ind w:firstLine="160" w:firstLineChars="50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合  格  □          不合格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验收不合格的主要问题及整改意见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exact"/>
        </w:trPr>
        <w:tc>
          <w:tcPr>
            <w:tcW w:w="5507" w:type="dxa"/>
            <w:gridSpan w:val="3"/>
          </w:tcPr>
          <w:p>
            <w:pPr>
              <w:spacing w:line="56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验收组组长（签字）</w:t>
            </w:r>
          </w:p>
          <w:p>
            <w:pPr>
              <w:spacing w:line="56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验收组组员（签字）</w:t>
            </w:r>
          </w:p>
          <w:p>
            <w:pPr>
              <w:spacing w:line="560" w:lineRule="exact"/>
              <w:jc w:val="righ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年  月  日</w:t>
            </w:r>
          </w:p>
        </w:tc>
        <w:tc>
          <w:tcPr>
            <w:tcW w:w="3493" w:type="dxa"/>
          </w:tcPr>
          <w:p>
            <w:pPr>
              <w:spacing w:line="500" w:lineRule="exact"/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培训机构负责人（签字）</w:t>
            </w:r>
          </w:p>
          <w:p>
            <w:pPr>
              <w:spacing w:line="500" w:lineRule="exact"/>
              <w:jc w:val="lef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  <w:p>
            <w:pPr>
              <w:spacing w:line="500" w:lineRule="exact"/>
              <w:ind w:left="1035" w:leftChars="493" w:firstLine="640" w:firstLineChars="200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年  月  日</w:t>
            </w:r>
          </w:p>
        </w:tc>
      </w:tr>
    </w:tbl>
    <w:p>
      <w:pPr>
        <w:spacing w:line="480" w:lineRule="exact"/>
        <w:rPr>
          <w:rFonts w:hint="default" w:ascii="Times New Roman Regular" w:hAnsi="Times New Roman Regular" w:eastAsia="仿宋_GB2312" w:cs="Times New Roman Regular"/>
          <w:sz w:val="32"/>
          <w:szCs w:val="32"/>
        </w:rPr>
        <w:sectPr>
          <w:pgSz w:w="11905" w:h="16838"/>
          <w:pgMar w:top="2098" w:right="1474" w:bottom="1984" w:left="1587" w:header="851" w:footer="1587" w:gutter="0"/>
          <w:cols w:space="0" w:num="1"/>
          <w:rtlGutter w:val="0"/>
          <w:docGrid w:type="lines" w:linePitch="319" w:charSpace="0"/>
        </w:sect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注： 1.是在□内打√，否在□内打×；2.一式三份，当地农业、财政、培训机构各存一份。</w:t>
      </w:r>
    </w:p>
    <w:p>
      <w:pPr>
        <w:rPr>
          <w:rFonts w:hint="default" w:ascii="Times New Roman Regular" w:hAnsi="Times New Roman Regular" w:eastAsia="黑体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bCs/>
          <w:sz w:val="32"/>
          <w:szCs w:val="32"/>
        </w:rPr>
        <w:t>附件7</w:t>
      </w:r>
    </w:p>
    <w:p>
      <w:pPr>
        <w:jc w:val="center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农民专项培训台账</w:t>
      </w:r>
    </w:p>
    <w:p>
      <w:pPr>
        <w:snapToGrid w:val="0"/>
        <w:spacing w:line="620" w:lineRule="exact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培训基地（学校）：（盖章）                    培训时间：               建账时间：</w:t>
      </w:r>
    </w:p>
    <w:tbl>
      <w:tblPr>
        <w:tblStyle w:val="9"/>
        <w:tblW w:w="1375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90"/>
        <w:gridCol w:w="538"/>
        <w:gridCol w:w="2287"/>
        <w:gridCol w:w="682"/>
        <w:gridCol w:w="1249"/>
        <w:gridCol w:w="1189"/>
        <w:gridCol w:w="1635"/>
        <w:gridCol w:w="1605"/>
        <w:gridCol w:w="1663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538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890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38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287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682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文化程度</w:t>
            </w:r>
          </w:p>
        </w:tc>
        <w:tc>
          <w:tcPr>
            <w:tcW w:w="1249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从事</w:t>
            </w:r>
          </w:p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产业</w:t>
            </w:r>
          </w:p>
        </w:tc>
        <w:tc>
          <w:tcPr>
            <w:tcW w:w="118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产业</w:t>
            </w:r>
          </w:p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规模</w:t>
            </w:r>
          </w:p>
        </w:tc>
        <w:tc>
          <w:tcPr>
            <w:tcW w:w="163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培训专业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663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学员签字</w:t>
            </w:r>
          </w:p>
        </w:tc>
        <w:tc>
          <w:tcPr>
            <w:tcW w:w="1481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备注   （退役军人）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49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9" w:type="dxa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49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9" w:type="dxa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49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9" w:type="dxa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49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9" w:type="dxa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49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9" w:type="dxa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49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9" w:type="dxa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49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189" w:type="dxa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default" w:ascii="Times New Roman Regular" w:hAnsi="Times New Roman Regular" w:eastAsia="仿宋_GB2312" w:cs="Times New Roman Regular"/>
          <w:sz w:val="32"/>
          <w:szCs w:val="32"/>
        </w:rPr>
        <w:sectPr>
          <w:pgSz w:w="16838" w:h="11905" w:orient="landscape"/>
          <w:pgMar w:top="1587" w:right="2098" w:bottom="1474" w:left="1984" w:header="851" w:footer="1587" w:gutter="0"/>
          <w:cols w:space="0" w:num="1"/>
          <w:rtlGutter w:val="0"/>
          <w:docGrid w:type="lines" w:linePitch="319" w:charSpace="0"/>
        </w:sect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班主任签字：                            培训基地（学校）负责人签字：</w:t>
      </w:r>
    </w:p>
    <w:p>
      <w:pPr>
        <w:rPr>
          <w:rFonts w:hint="eastAsia" w:ascii="Times New Roman Regular" w:hAnsi="Times New Roman Regular" w:eastAsia="黑体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</w:t>
      </w: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8</w:t>
      </w:r>
    </w:p>
    <w:p>
      <w:pPr>
        <w:jc w:val="center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202</w:t>
      </w:r>
      <w:r>
        <w:rPr>
          <w:rFonts w:hint="eastAsia" w:ascii="Times New Roman Regular" w:hAnsi="Times New Roman Regular" w:eastAsia="方正小标宋简体" w:cs="Times New Roman Regular"/>
          <w:sz w:val="36"/>
          <w:szCs w:val="36"/>
          <w:lang w:val="en-US" w:eastAsia="zh-CN"/>
        </w:rPr>
        <w:t>4</w:t>
      </w: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年高素质农民专项培训月进度计划</w:t>
      </w:r>
    </w:p>
    <w:tbl>
      <w:tblPr>
        <w:tblStyle w:val="9"/>
        <w:tblpPr w:leftFromText="180" w:rightFromText="180" w:vertAnchor="text" w:horzAnchor="page" w:tblpX="1461" w:tblpY="369"/>
        <w:tblOverlap w:val="never"/>
        <w:tblW w:w="920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6"/>
        <w:gridCol w:w="587"/>
        <w:gridCol w:w="705"/>
        <w:gridCol w:w="725"/>
        <w:gridCol w:w="586"/>
        <w:gridCol w:w="562"/>
        <w:gridCol w:w="590"/>
        <w:gridCol w:w="581"/>
        <w:gridCol w:w="576"/>
        <w:gridCol w:w="782"/>
        <w:gridCol w:w="782"/>
        <w:gridCol w:w="773"/>
        <w:gridCol w:w="78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3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区县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4月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月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7月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8月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月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11月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12月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right="14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张店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widowControl w:val="0"/>
              <w:spacing w:line="320" w:lineRule="exact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遴选</w:t>
            </w:r>
          </w:p>
          <w:p>
            <w:pPr>
              <w:pStyle w:val="19"/>
              <w:spacing w:line="322" w:lineRule="exact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学员、 需求 调查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widowControl w:val="0"/>
              <w:spacing w:line="320" w:lineRule="exact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制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方案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淄川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博山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周村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Layout w:type="fixed"/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临淄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桓台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高青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沂源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高新区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经开区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Layout w:type="fixed"/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317" w:lineRule="exact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文昌湖区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34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合计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950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1000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820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730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4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  <w:r>
        <w:rPr>
          <w:rFonts w:hint="default" w:ascii="Times New Roman Regular" w:hAnsi="Times New Roman Regular" w:eastAsia="仿宋_GB2312" w:cs="Times New Roman Regular"/>
        </w:rPr>
        <w:t>备注：此表安排进度为每月</w:t>
      </w:r>
      <w:r>
        <w:rPr>
          <w:rFonts w:hint="default" w:ascii="Times New Roman Regular" w:hAnsi="Times New Roman Regular" w:eastAsia="仿宋_GB2312" w:cs="Times New Roman Regular"/>
          <w:lang w:val="en-US" w:eastAsia="zh-CN"/>
        </w:rPr>
        <w:t>需要</w:t>
      </w:r>
      <w:r>
        <w:rPr>
          <w:rFonts w:hint="default" w:ascii="Times New Roman Regular" w:hAnsi="Times New Roman Regular" w:eastAsia="仿宋_GB2312" w:cs="Times New Roman Regular"/>
        </w:rPr>
        <w:t>完成</w:t>
      </w:r>
      <w:r>
        <w:rPr>
          <w:rFonts w:hint="default" w:ascii="Times New Roman Regular" w:hAnsi="Times New Roman Regular" w:eastAsia="仿宋_GB2312" w:cs="Times New Roman Regular"/>
          <w:lang w:val="en-US" w:eastAsia="zh-CN"/>
        </w:rPr>
        <w:t>任务数，可以超额完成进度计划</w:t>
      </w:r>
      <w:r>
        <w:rPr>
          <w:rFonts w:hint="default" w:ascii="Times New Roman Regular" w:hAnsi="Times New Roman Regular" w:eastAsia="仿宋_GB2312" w:cs="Times New Roman Regular"/>
        </w:rPr>
        <w:t>。</w:t>
      </w: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rPr>
          <w:rFonts w:hint="eastAsia" w:ascii="Times New Roman Regular" w:hAnsi="Times New Roman Regular" w:eastAsia="黑体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</w:t>
      </w: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9</w:t>
      </w:r>
    </w:p>
    <w:p>
      <w:pPr>
        <w:pStyle w:val="11"/>
        <w:ind w:firstLine="720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36"/>
          <w:szCs w:val="36"/>
        </w:rPr>
        <w:t>202</w:t>
      </w:r>
      <w:r>
        <w:rPr>
          <w:rFonts w:hint="eastAsia" w:ascii="Times New Roman Regular" w:hAnsi="Times New Roman Regular" w:eastAsia="方正小标宋简体" w:cs="Times New Roman Regular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 Regular" w:hAnsi="Times New Roman Regular" w:eastAsia="方正小标宋简体" w:cs="Times New Roman Regular"/>
          <w:color w:val="auto"/>
          <w:sz w:val="36"/>
          <w:szCs w:val="36"/>
        </w:rPr>
        <w:t>年1-  月高素质农民专项培训工作进展情况表</w:t>
      </w:r>
    </w:p>
    <w:p>
      <w:pPr>
        <w:pStyle w:val="11"/>
        <w:ind w:firstLine="0" w:firstLineChars="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pStyle w:val="11"/>
        <w:ind w:firstLine="0" w:firstLineChars="0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区县：                          日期：</w:t>
      </w:r>
      <w:r>
        <w:rPr>
          <w:rFonts w:hint="default" w:ascii="Times New Roman Regular" w:hAnsi="Times New Roman Regular" w:eastAsia="黑体" w:cs="Times New Roman Regular"/>
          <w:sz w:val="32"/>
          <w:szCs w:val="32"/>
        </w:rPr>
        <w:t xml:space="preserve">      </w:t>
      </w:r>
    </w:p>
    <w:tbl>
      <w:tblPr>
        <w:tblStyle w:val="10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09"/>
        <w:gridCol w:w="1136"/>
        <w:gridCol w:w="1815"/>
        <w:gridCol w:w="945"/>
        <w:gridCol w:w="990"/>
        <w:gridCol w:w="103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34" w:type="dxa"/>
            <w:vAlign w:val="center"/>
          </w:tcPr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培训</w:t>
            </w:r>
          </w:p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日期</w:t>
            </w:r>
          </w:p>
        </w:tc>
        <w:tc>
          <w:tcPr>
            <w:tcW w:w="1009" w:type="dxa"/>
            <w:vAlign w:val="center"/>
          </w:tcPr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培训</w:t>
            </w:r>
          </w:p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班次</w:t>
            </w:r>
          </w:p>
        </w:tc>
        <w:tc>
          <w:tcPr>
            <w:tcW w:w="1136" w:type="dxa"/>
            <w:vAlign w:val="center"/>
          </w:tcPr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培训</w:t>
            </w:r>
          </w:p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地点</w:t>
            </w:r>
          </w:p>
        </w:tc>
        <w:tc>
          <w:tcPr>
            <w:tcW w:w="1815" w:type="dxa"/>
            <w:vAlign w:val="center"/>
          </w:tcPr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培训主题</w:t>
            </w:r>
          </w:p>
        </w:tc>
        <w:tc>
          <w:tcPr>
            <w:tcW w:w="945" w:type="dxa"/>
            <w:vAlign w:val="center"/>
          </w:tcPr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培训</w:t>
            </w:r>
          </w:p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学时</w:t>
            </w:r>
          </w:p>
        </w:tc>
        <w:tc>
          <w:tcPr>
            <w:tcW w:w="990" w:type="dxa"/>
            <w:vAlign w:val="center"/>
          </w:tcPr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计划培训人数</w:t>
            </w:r>
          </w:p>
        </w:tc>
        <w:tc>
          <w:tcPr>
            <w:tcW w:w="1035" w:type="dxa"/>
            <w:vAlign w:val="center"/>
          </w:tcPr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实际培训人数</w:t>
            </w:r>
          </w:p>
        </w:tc>
        <w:tc>
          <w:tcPr>
            <w:tcW w:w="1245" w:type="dxa"/>
            <w:vAlign w:val="center"/>
          </w:tcPr>
          <w:p>
            <w:pPr>
              <w:pStyle w:val="11"/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11"/>
              <w:widowControl w:val="0"/>
              <w:ind w:firstLine="0" w:firstLineChars="0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合 计</w:t>
            </w:r>
          </w:p>
        </w:tc>
        <w:tc>
          <w:tcPr>
            <w:tcW w:w="1009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1"/>
              <w:widowControl w:val="0"/>
              <w:ind w:firstLine="640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</w:p>
        </w:tc>
      </w:tr>
    </w:tbl>
    <w:p>
      <w:pPr>
        <w:pStyle w:val="11"/>
        <w:ind w:firstLine="0" w:firstLineChars="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注：本表中培训数据为202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年以来截止统计日所有班次。</w:t>
      </w:r>
    </w:p>
    <w:p>
      <w:pPr>
        <w:pStyle w:val="11"/>
        <w:ind w:firstLine="0" w:firstLineChars="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填表人：                      联系电话：</w:t>
      </w: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20"/>
        <w:spacing w:line="560" w:lineRule="exact"/>
        <w:rPr>
          <w:rFonts w:hint="default" w:ascii="Times New Roman Regular" w:hAnsi="Times New Roman Regular" w:eastAsia="仿宋_GB2312" w:cs="Times New Roman Regular"/>
        </w:rPr>
      </w:pPr>
    </w:p>
    <w:p>
      <w:pPr>
        <w:pStyle w:val="12"/>
        <w:ind w:firstLine="280" w:firstLineChars="10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346710</wp:posOffset>
                </wp:positionV>
                <wp:extent cx="5662295" cy="10160"/>
                <wp:effectExtent l="0" t="4445" r="6985" b="825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2295" cy="10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.05pt;margin-top:27.3pt;height:0.8pt;width:445.85pt;z-index:251660288;mso-width-relative:page;mso-height-relative:page;" filled="f" stroked="t" coordsize="21600,21600" o:gfxdata="UEsDBAoAAAAAAIdO4kAAAAAAAAAAAAAAAAAEAAAAZHJzL1BLAwQUAAAACACHTuJA04Ff8NYAAAAH&#10;AQAADwAAAGRycy9kb3ducmV2LnhtbE2PwW7CMBBE75X4B2uReitOAo1IGgdBpZZbpUK5m3ibRMTr&#10;EDtA/77LqT3OzmjmbbG62U5ccPCtIwXxLAKBVDnTUq3ga//2tAThgyajO0eo4Ac9rMrJQ6Fz4670&#10;iZddqAWXkM+1giaEPpfSVw1a7WeuR2Lv2w1WB5ZDLc2gr1xuO5lEUSqtbokXGt3ja4PVaTdaBZt9&#10;Nn83h3F7+sgWuN5ksR/PB6Uep3H0AiLgLfyF4Y7P6FAy09GNZLzoFCQxBxU8L1IQbC+zOX9y5EOa&#10;gCwL+Z+//AVQSwMEFAAAAAgAh07iQB9kxrXVAQAAmQMAAA4AAABkcnMvZTJvRG9jLnhtbK1TS44T&#10;MRDdI3EHy3vSSY8SQSudWUwYNggiwbCv+NNtyT+5TDo5C9dgxYbjzDUoOyH8NgjhhVWuKj/Xe1Ve&#10;3x6dZQeV0ATf88VszpnyIkjjh54/vL9/9pwzzOAl2OBVz08K+e3m6ZP1FDvVhjFYqRIjEI/dFHs+&#10;5hy7pkExKgc4C1F5CuqQHGQ6pqGRCSZCd7Zp5/NVM4UkYwpCIZJ3ew7yTcXXWon8VmtUmdmeU225&#10;7qnu+7I3mzV0Q4I4GnEpA/6hCgfG06NXqC1kYB+T+QPKGZECBp1nIrgmaG2EqhyIzWL+G5t3I0RV&#10;uZA4GK8y4f+DFW8Ou8SM7HnLmQdHLXr89Pnxy1d2U7SZInaUcud36XLCuEuF6FEnx7Q18QO1vVIn&#10;MuxYlT1dlVXHzAQ5l6tV275YciYotpgvVlX55gxT4GLC/EoFx4rRc2t8IQ4dHF5jpqcp9XtKcVvP&#10;pp6vbpbUUwE0N9pCJtNFYoJ+qHcxWCPvjbXlBqZhf2cTO0CZhLoKQcL9Ja08sgUcz3k1dJ4RZ7Iq&#10;GkA3KpAvvWT5FEktT2PNSzFOSc6sol9QrJqZwdi/yaQirKdaitpnfYu1D/JUZa9+6n+t9jKrZcB+&#10;PtfbP37U5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gV/w1gAAAAcBAAAPAAAAAAAAAAEAIAAA&#10;ACIAAABkcnMvZG93bnJldi54bWxQSwECFAAUAAAACACHTuJAH2TGtdUBAACZAwAADgAAAAAAAAAB&#10;ACAAAAAlAQAAZHJzL2Uyb0RvYy54bWxQSwUGAAAAAAYABgBZAQAAb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 Regular" w:hAnsi="Times New Roman Regular" w:cs="Times New Roman Regul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35560</wp:posOffset>
                </wp:positionV>
                <wp:extent cx="5662295" cy="10160"/>
                <wp:effectExtent l="0" t="4445" r="6985" b="825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2295" cy="10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.7pt;margin-top:2.8pt;height:0.8pt;width:445.85pt;z-index:251659264;mso-width-relative:page;mso-height-relative:page;" filled="f" stroked="t" coordsize="21600,21600" o:gfxdata="UEsDBAoAAAAAAIdO4kAAAAAAAAAAAAAAAAAEAAAAZHJzL1BLAwQUAAAACACHTuJA2tFPw9MAAAAF&#10;AQAADwAAAGRycy9kb3ducmV2LnhtbE2OQU/CQBCF7yb+h82YeJNtAZHWbomYqDcSQe5Dd2wburO1&#10;uwX8944nPb68l+99xeriOnWiIbSeDaSTBBRx5W3LtYGP3cvdElSIyBY7z2TgmwKsyuurAnPrz/xO&#10;p22slUA45GigibHPtQ5VQw7DxPfE0n36wWGUONTaDngWuOv0NEkW2mHL8tBgT88NVcft6Aysd9ns&#10;1e7Ht+Mmm9PTOkvD+LU35vYmTR5BRbrEvzH86os6lOJ08CPboDrJcxkauF+AknaZzVJQBwMPU9Bl&#10;of/blz9QSwMEFAAAAAgAh07iQHwbp4XUAQAAmQMAAA4AAABkcnMvZTJvRG9jLnhtbK1TS44TMRDd&#10;I3EHy3vSSSAtaKUziwnDBkEkBvYVf7ot+SeXSSdn4Rqs2HCcuQZlJ4TfBiF6YZXr81zvVfX65ugs&#10;O6iEJvieL2ZzzpQXQRo/9Pz9/d2T55xhBi/BBq96flLIbzaPH62n2KllGIOVKjEC8dhNsedjzrFr&#10;GhSjcoCzEJWnoA7JQaZrGhqZYCJ0Z5vlfN42U0gypiAUInm35yDfVHytlchvtUaVme059Zbrmeq5&#10;L2ezWUM3JIijEZc24B+6cGA8PXqF2kIG9jGZP6CcESlg0HkmgmuC1kaoyoHYLOa/sXk3QlSVC4mD&#10;8SoT/j9Y8eawS8xImh1nHhyN6OHT54cvX9mzos0UsaOUW79LlxvGXSpEjzo5pq2JH0pp8RAZdqzK&#10;nq7KqmNmgpyrtl0uX6w4ExRbzBdtVb45w5TimDC/UsGxYvTcGl+IQweH15jpaUr9nlLc1rOp5+3T&#10;Fc1UAO2NtpDJdJGYoB9qLQZr5J2xtlRgGva3NrEDlE2oXyFIuL+klUe2gOM5r4bOO+JMVkUD6EYF&#10;8qWXLJ8iqeVprXlpxinJmVX0FxSrZmYw9m8yqQnrqZei9lnfYu2DPFXZq5/mX7u97GpZsJ/vtfrH&#10;H7X5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rRT8PTAAAABQEAAA8AAAAAAAAAAQAgAAAAIgAA&#10;AGRycy9kb3ducmV2LnhtbFBLAQIUABQAAAAIAIdO4kB8G6eF1AEAAJkDAAAOAAAAAAAAAAEAIAAA&#10;ACIBAABkcnMvZTJvRG9jLnhtbFBLBQYAAAAABgAGAFkBAABo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 Regular" w:hAnsi="Times New Roman Regular" w:eastAsia="仿宋_GB2312" w:cs="Times New Roman Regular"/>
        </w:rPr>
        <w:t xml:space="preserve">淄博市农业农村局办公室                   </w:t>
      </w:r>
      <w:r>
        <w:rPr>
          <w:rFonts w:hint="eastAsia" w:ascii="Times New Roman Regular" w:hAnsi="Times New Roman Regular" w:eastAsia="仿宋_GB2312" w:cs="Times New Roman Regular"/>
          <w:lang w:val="en-US" w:eastAsia="zh-CN"/>
        </w:rPr>
        <w:t xml:space="preserve"> </w:t>
      </w:r>
      <w:bookmarkStart w:id="1" w:name="_GoBack"/>
      <w:bookmarkEnd w:id="1"/>
      <w:r>
        <w:rPr>
          <w:rFonts w:hint="default" w:ascii="Times New Roman Regular" w:hAnsi="Times New Roman Regular" w:eastAsia="仿宋_GB2312" w:cs="Times New Roman Regular"/>
        </w:rPr>
        <w:t>202</w:t>
      </w:r>
      <w:r>
        <w:rPr>
          <w:rFonts w:hint="eastAsia" w:ascii="Times New Roman Regular" w:hAnsi="Times New Roman Regular" w:eastAsia="仿宋_GB2312" w:cs="Times New Roman Regular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</w:rPr>
        <w:t>年</w:t>
      </w:r>
      <w:r>
        <w:rPr>
          <w:rFonts w:hint="eastAsia" w:ascii="Times New Roman Regular" w:hAnsi="Times New Roman Regular" w:eastAsia="仿宋_GB2312" w:cs="Times New Roman Regular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</w:rPr>
        <w:t>月</w:t>
      </w:r>
      <w:r>
        <w:rPr>
          <w:rFonts w:hint="eastAsia" w:ascii="Times New Roman Regular" w:hAnsi="Times New Roman Regular" w:eastAsia="仿宋_GB2312" w:cs="Times New Roman Regular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</w:rPr>
        <w:t>日印发</w:t>
      </w:r>
    </w:p>
    <w:sectPr>
      <w:pgSz w:w="11905" w:h="16838"/>
      <w:pgMar w:top="2098" w:right="1474" w:bottom="1984" w:left="1587" w:header="851" w:footer="158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pStyle w:val="12"/>
                            <w:ind w:firstLine="56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0SyG3AQAAVAMAAA4AAABkcnMvZTJvRG9jLnhtbK1TzWobMRC+F/IO&#10;Qvd41w4NZrEcWkJCoKSFNA8gayWvQH9oZO/6BdI36KmX3vNcfo6MZK8TklvpRTujGX3zfTOzi6vB&#10;GrKVEbR3jE4nNSXSCd9qt2b08efN+ZwSSNy13HgnGd1JoFfLs0+LPjRy5jtvWhkJgjho+sBol1Jo&#10;qgpEJy2HiQ/SYVD5aHlCN66rNvIe0a2pZnV9WfU+tiF6IQHw9voQpMuCr5QU6btSIBMxjCK3VM5Y&#10;zlU+q+WCN+vIQ6fFkQb/BxaWa4dFT1DXPHGyifoDlNUievAqTYS3lVdKC1k0oJpp/U7NQ8eDLFqw&#10;ORBObYL/Byvutz8i0S2jF5Q4bnFE+9+/9n+e93+fyDS3pw/QYNZDwLw0fPUDjnm8B7zMqgcVbf6i&#10;HoJxbPTu1Fw5JCLyo/lsPq8xJDA2OohfvT4PEdKt9JZkg9GI0ytN5dtvkA6pY0qu5vyNNqZM0DjS&#10;M3p58bkuD04RBDcOa2QRB7LZSsNqOCpb+XaHwnrcAEYdrigl5s5hg/OyjEYcjdVobELU6w45Tks9&#10;CF82CdkUkrnCAfZYGEdXZB7XLO/GW79kvf4My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gnRLIb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pStyle w:val="12"/>
                      <w:ind w:firstLine="560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zZkZjE4N2I1NjVkYTg0YjhmNGRmNjcyZmUxODEifQ=="/>
  </w:docVars>
  <w:rsids>
    <w:rsidRoot w:val="00D31714"/>
    <w:rsid w:val="00025156"/>
    <w:rsid w:val="001811BD"/>
    <w:rsid w:val="002445BC"/>
    <w:rsid w:val="00286FC8"/>
    <w:rsid w:val="003D2141"/>
    <w:rsid w:val="003F2DC3"/>
    <w:rsid w:val="00416454"/>
    <w:rsid w:val="005B0049"/>
    <w:rsid w:val="005C1F71"/>
    <w:rsid w:val="005F598A"/>
    <w:rsid w:val="00625949"/>
    <w:rsid w:val="006F55D7"/>
    <w:rsid w:val="007B115C"/>
    <w:rsid w:val="008C3032"/>
    <w:rsid w:val="00931E46"/>
    <w:rsid w:val="00A1189C"/>
    <w:rsid w:val="00AB5580"/>
    <w:rsid w:val="00AF28E6"/>
    <w:rsid w:val="00B478B9"/>
    <w:rsid w:val="00BC35B6"/>
    <w:rsid w:val="00BD27A2"/>
    <w:rsid w:val="00C964E5"/>
    <w:rsid w:val="00CE3A9C"/>
    <w:rsid w:val="00D31714"/>
    <w:rsid w:val="00D9275A"/>
    <w:rsid w:val="00E36D4F"/>
    <w:rsid w:val="00E95952"/>
    <w:rsid w:val="00F1131B"/>
    <w:rsid w:val="00FA0642"/>
    <w:rsid w:val="00FA6D7F"/>
    <w:rsid w:val="030B2E5E"/>
    <w:rsid w:val="04710442"/>
    <w:rsid w:val="05AB50DB"/>
    <w:rsid w:val="05F54348"/>
    <w:rsid w:val="08220261"/>
    <w:rsid w:val="09807C9E"/>
    <w:rsid w:val="10171CD6"/>
    <w:rsid w:val="118511BA"/>
    <w:rsid w:val="14807ADD"/>
    <w:rsid w:val="15D2335F"/>
    <w:rsid w:val="1C7909E2"/>
    <w:rsid w:val="1CC4061A"/>
    <w:rsid w:val="1D8D1613"/>
    <w:rsid w:val="2135E884"/>
    <w:rsid w:val="222C74EE"/>
    <w:rsid w:val="236A5EB0"/>
    <w:rsid w:val="23F74A67"/>
    <w:rsid w:val="247E0F9E"/>
    <w:rsid w:val="24904C47"/>
    <w:rsid w:val="26844BF2"/>
    <w:rsid w:val="28CA5658"/>
    <w:rsid w:val="29074B2E"/>
    <w:rsid w:val="29565293"/>
    <w:rsid w:val="296F16B6"/>
    <w:rsid w:val="29CA4E9C"/>
    <w:rsid w:val="2AAB18B5"/>
    <w:rsid w:val="31996DE0"/>
    <w:rsid w:val="32581BA9"/>
    <w:rsid w:val="33824CEB"/>
    <w:rsid w:val="33A7293E"/>
    <w:rsid w:val="35C36ADF"/>
    <w:rsid w:val="36672D0A"/>
    <w:rsid w:val="36CA71F0"/>
    <w:rsid w:val="37A0679F"/>
    <w:rsid w:val="37F011B4"/>
    <w:rsid w:val="39145592"/>
    <w:rsid w:val="393F4EA0"/>
    <w:rsid w:val="3AB77F94"/>
    <w:rsid w:val="3ADF47BD"/>
    <w:rsid w:val="3BFF6DD9"/>
    <w:rsid w:val="3DED118D"/>
    <w:rsid w:val="3EA4108E"/>
    <w:rsid w:val="3F0827BC"/>
    <w:rsid w:val="40995C0E"/>
    <w:rsid w:val="40A26D62"/>
    <w:rsid w:val="411C62E3"/>
    <w:rsid w:val="416A14BC"/>
    <w:rsid w:val="42BA2D84"/>
    <w:rsid w:val="434E13FE"/>
    <w:rsid w:val="4381626E"/>
    <w:rsid w:val="45920CBF"/>
    <w:rsid w:val="45F20CC4"/>
    <w:rsid w:val="46F04F64"/>
    <w:rsid w:val="47AF2F63"/>
    <w:rsid w:val="48D06069"/>
    <w:rsid w:val="4B58240E"/>
    <w:rsid w:val="4C5216C4"/>
    <w:rsid w:val="4CCD0D31"/>
    <w:rsid w:val="4DFB323A"/>
    <w:rsid w:val="4DFC4A28"/>
    <w:rsid w:val="4EBC1F79"/>
    <w:rsid w:val="503C735D"/>
    <w:rsid w:val="505B35AF"/>
    <w:rsid w:val="51E649D2"/>
    <w:rsid w:val="54BE76BF"/>
    <w:rsid w:val="54D64FE8"/>
    <w:rsid w:val="55E61E67"/>
    <w:rsid w:val="57696529"/>
    <w:rsid w:val="58D9525F"/>
    <w:rsid w:val="598154AD"/>
    <w:rsid w:val="5FFF8041"/>
    <w:rsid w:val="5FFFB086"/>
    <w:rsid w:val="612105D5"/>
    <w:rsid w:val="614909C7"/>
    <w:rsid w:val="628C1A7E"/>
    <w:rsid w:val="64E12C45"/>
    <w:rsid w:val="650777CF"/>
    <w:rsid w:val="680532E5"/>
    <w:rsid w:val="681B0EC8"/>
    <w:rsid w:val="6852198E"/>
    <w:rsid w:val="68C86EF5"/>
    <w:rsid w:val="69BC2018"/>
    <w:rsid w:val="6A292C42"/>
    <w:rsid w:val="6A460645"/>
    <w:rsid w:val="6A5E280F"/>
    <w:rsid w:val="6B012290"/>
    <w:rsid w:val="6E366B65"/>
    <w:rsid w:val="6EB314BB"/>
    <w:rsid w:val="6F446659"/>
    <w:rsid w:val="6F8338FB"/>
    <w:rsid w:val="70431CB4"/>
    <w:rsid w:val="70EE4303"/>
    <w:rsid w:val="723F5C32"/>
    <w:rsid w:val="75B5C961"/>
    <w:rsid w:val="76CA3CCA"/>
    <w:rsid w:val="7C135E5E"/>
    <w:rsid w:val="7DAC50EA"/>
    <w:rsid w:val="7EB77283"/>
    <w:rsid w:val="7ED7F055"/>
    <w:rsid w:val="7EFF5309"/>
    <w:rsid w:val="7EFFA7F6"/>
    <w:rsid w:val="7F24345F"/>
    <w:rsid w:val="7FF523ED"/>
    <w:rsid w:val="9FBEF94F"/>
    <w:rsid w:val="ADFAA8F4"/>
    <w:rsid w:val="AEBDAE0A"/>
    <w:rsid w:val="B62F46BA"/>
    <w:rsid w:val="BFF75C20"/>
    <w:rsid w:val="C9A6D8A7"/>
    <w:rsid w:val="CBEF3450"/>
    <w:rsid w:val="CE7B6E7B"/>
    <w:rsid w:val="D99A64B3"/>
    <w:rsid w:val="DB3EC21B"/>
    <w:rsid w:val="DF6B1345"/>
    <w:rsid w:val="DFEC6982"/>
    <w:rsid w:val="E3EF086E"/>
    <w:rsid w:val="EFFBA84A"/>
    <w:rsid w:val="F77B3834"/>
    <w:rsid w:val="F7BF6D57"/>
    <w:rsid w:val="F7FE798E"/>
    <w:rsid w:val="F9FDDE52"/>
    <w:rsid w:val="FC6E85AD"/>
    <w:rsid w:val="FEEF6892"/>
    <w:rsid w:val="FFFEC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annotation text"/>
    <w:basedOn w:val="1"/>
    <w:link w:val="13"/>
    <w:semiHidden/>
    <w:qFormat/>
    <w:uiPriority w:val="99"/>
    <w:pPr>
      <w:jc w:val="left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563C1"/>
      <w:u w:val="single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customStyle="1" w:styleId="12">
    <w:name w:val="li_正文"/>
    <w:basedOn w:val="1"/>
    <w:qFormat/>
    <w:uiPriority w:val="99"/>
    <w:pPr>
      <w:tabs>
        <w:tab w:val="left" w:pos="2340"/>
        <w:tab w:val="left" w:pos="4320"/>
      </w:tabs>
      <w:ind w:firstLine="530" w:firstLineChars="200"/>
      <w:jc w:val="left"/>
    </w:pPr>
    <w:rPr>
      <w:sz w:val="28"/>
      <w:szCs w:val="28"/>
    </w:rPr>
  </w:style>
  <w:style w:type="character" w:customStyle="1" w:styleId="13">
    <w:name w:val="批注文字 字符"/>
    <w:basedOn w:val="6"/>
    <w:link w:val="3"/>
    <w:semiHidden/>
    <w:qFormat/>
    <w:uiPriority w:val="99"/>
    <w:rPr>
      <w:rFonts w:ascii="Calibri" w:hAnsi="Calibri"/>
    </w:rPr>
  </w:style>
  <w:style w:type="character" w:customStyle="1" w:styleId="14">
    <w:name w:val="页脚 字符"/>
    <w:basedOn w:val="6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字符"/>
    <w:basedOn w:val="6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Unresolved Mention"/>
    <w:basedOn w:val="6"/>
    <w:semiHidden/>
    <w:qFormat/>
    <w:uiPriority w:val="99"/>
    <w:rPr>
      <w:rFonts w:cs="Times New Roman"/>
      <w:color w:val="605E5C"/>
      <w:shd w:val="clear" w:color="auto" w:fill="E1DFDD"/>
    </w:rPr>
  </w:style>
  <w:style w:type="paragraph" w:customStyle="1" w:styleId="18">
    <w:name w:val="Body text|1"/>
    <w:basedOn w:val="1"/>
    <w:qFormat/>
    <w:uiPriority w:val="99"/>
    <w:pPr>
      <w:spacing w:line="425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/>
    </w:rPr>
  </w:style>
  <w:style w:type="paragraph" w:customStyle="1" w:styleId="19">
    <w:name w:val="Other|1"/>
    <w:basedOn w:val="1"/>
    <w:qFormat/>
    <w:uiPriority w:val="99"/>
    <w:pPr>
      <w:spacing w:line="425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/>
    </w:rPr>
  </w:style>
  <w:style w:type="paragraph" w:customStyle="1" w:styleId="20">
    <w:name w:val="Table caption|1"/>
    <w:basedOn w:val="1"/>
    <w:qFormat/>
    <w:uiPriority w:val="99"/>
    <w:pPr>
      <w:spacing w:line="461" w:lineRule="exact"/>
      <w:jc w:val="left"/>
    </w:pPr>
    <w:rPr>
      <w:rFonts w:ascii="宋体" w:hAnsi="宋体" w:cs="宋体"/>
      <w:color w:val="000000"/>
      <w:kern w:val="0"/>
      <w:sz w:val="28"/>
      <w:szCs w:val="28"/>
      <w:lang w:val="zh-TW" w:eastAsia="zh-TW"/>
    </w:rPr>
  </w:style>
  <w:style w:type="character" w:customStyle="1" w:styleId="21">
    <w:name w:val="UserStyle_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1193</Words>
  <Characters>6806</Characters>
  <Lines>56</Lines>
  <Paragraphs>15</Paragraphs>
  <TotalTime>23</TotalTime>
  <ScaleCrop>false</ScaleCrop>
  <LinksUpToDate>false</LinksUpToDate>
  <CharactersWithSpaces>7984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2022-03-25T10:16:00Z</dcterms:created>
  <dc:creator>Jia Gang</dc:creator>
  <cp:lastModifiedBy>Administrator</cp:lastModifiedBy>
  <cp:lastPrinted>2024-04-02T07:27:00Z</cp:lastPrinted>
  <dcterms:modified xsi:type="dcterms:W3CDTF">2024-04-07T01:11:10Z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F0B74DF6B208539807500A66CAA6F71F_43</vt:lpwstr>
  </property>
</Properties>
</file>